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0C578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2BC47A37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УВОД</w:t>
      </w:r>
    </w:p>
    <w:p w14:paraId="2B915FD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14:paraId="0317202A" w14:textId="7B3D471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 </w:t>
      </w:r>
      <w:r w:rsidRPr="00BF6F98">
        <w:rPr>
          <w:szCs w:val="24"/>
        </w:rPr>
        <w:t xml:space="preserve">Настоящото задание е възложено от инж. </w:t>
      </w:r>
      <w:r w:rsidR="00B23FD8" w:rsidRPr="00BF6F98">
        <w:rPr>
          <w:szCs w:val="24"/>
        </w:rPr>
        <w:t xml:space="preserve">Живко </w:t>
      </w:r>
      <w:r w:rsidR="00F97835" w:rsidRPr="00BF6F98">
        <w:rPr>
          <w:szCs w:val="24"/>
        </w:rPr>
        <w:t>Алексиев</w:t>
      </w:r>
      <w:r w:rsidRPr="00BF6F98">
        <w:rPr>
          <w:szCs w:val="24"/>
        </w:rPr>
        <w:t xml:space="preserve"> – директор на ТП „Държавно горско стопанство </w:t>
      </w:r>
      <w:r w:rsidR="00F97835" w:rsidRPr="00BF6F98">
        <w:rPr>
          <w:szCs w:val="24"/>
        </w:rPr>
        <w:t>Преслав</w:t>
      </w:r>
      <w:r w:rsidRPr="00BF6F98">
        <w:rPr>
          <w:szCs w:val="24"/>
        </w:rPr>
        <w:t xml:space="preserve">” (ТП „ДГС </w:t>
      </w:r>
      <w:r w:rsidR="00F97835" w:rsidRPr="00BF6F98">
        <w:rPr>
          <w:szCs w:val="24"/>
        </w:rPr>
        <w:t>Преслав</w:t>
      </w:r>
      <w:r w:rsidRPr="00BF6F98">
        <w:rPr>
          <w:szCs w:val="24"/>
        </w:rPr>
        <w:t>”), област Шумен.</w:t>
      </w:r>
    </w:p>
    <w:p w14:paraId="2939A94D" w14:textId="287EF932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</w:rPr>
        <w:t xml:space="preserve">           Заданието е изработено от инж. Христо Савов Христов, притежаващ Удостоверение № 2424-1/26.03.2012 г. за упражняване на лесовъдска практика за дейността „Изработване на задания, проекти, планове и програми за горски територии” на основание Граждански договор № 1</w:t>
      </w:r>
      <w:r w:rsidR="00613F79" w:rsidRPr="00BF6F98">
        <w:rPr>
          <w:szCs w:val="24"/>
        </w:rPr>
        <w:t>0</w:t>
      </w:r>
      <w:r w:rsidRPr="00BF6F98">
        <w:rPr>
          <w:szCs w:val="24"/>
        </w:rPr>
        <w:t>/11.0</w:t>
      </w:r>
      <w:r w:rsidR="00613F79" w:rsidRPr="00BF6F98">
        <w:rPr>
          <w:szCs w:val="24"/>
        </w:rPr>
        <w:t>1</w:t>
      </w:r>
      <w:r w:rsidRPr="00BF6F98">
        <w:rPr>
          <w:szCs w:val="24"/>
        </w:rPr>
        <w:t>.20</w:t>
      </w:r>
      <w:r w:rsidR="00613F79" w:rsidRPr="00BF6F98">
        <w:rPr>
          <w:szCs w:val="24"/>
        </w:rPr>
        <w:t>20</w:t>
      </w:r>
      <w:r w:rsidRPr="00BF6F98">
        <w:rPr>
          <w:szCs w:val="24"/>
        </w:rPr>
        <w:t xml:space="preserve"> г.</w:t>
      </w:r>
    </w:p>
    <w:p w14:paraId="4C12065A" w14:textId="4ED18187" w:rsidR="00F97835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ab/>
      </w:r>
      <w:r w:rsidRPr="00BF6F98">
        <w:rPr>
          <w:szCs w:val="24"/>
        </w:rPr>
        <w:t>Обект на инвентаризация и изработване на план за дейностите по опазване от пожари са горските територии и горите в земеделски територии в землищата на следните населени места</w:t>
      </w:r>
      <w:r w:rsidR="00F97835" w:rsidRPr="00BF6F98">
        <w:rPr>
          <w:szCs w:val="24"/>
        </w:rPr>
        <w:t>:</w:t>
      </w:r>
    </w:p>
    <w:p w14:paraId="2AC96285" w14:textId="6A10D01E" w:rsidR="00F97835" w:rsidRPr="00BF6F98" w:rsidRDefault="00553335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О</w:t>
      </w:r>
      <w:r w:rsidR="008F6D00" w:rsidRPr="00BF6F98">
        <w:rPr>
          <w:b/>
          <w:bCs/>
          <w:szCs w:val="24"/>
        </w:rPr>
        <w:t xml:space="preserve">бщина </w:t>
      </w:r>
      <w:r w:rsidR="00F97835" w:rsidRPr="00BF6F98">
        <w:rPr>
          <w:b/>
          <w:bCs/>
          <w:szCs w:val="24"/>
        </w:rPr>
        <w:t>Велики Преслав</w:t>
      </w:r>
      <w:r w:rsidR="008F6D00" w:rsidRPr="00BF6F98">
        <w:rPr>
          <w:b/>
          <w:bCs/>
          <w:szCs w:val="24"/>
        </w:rPr>
        <w:t>:</w:t>
      </w:r>
      <w:r w:rsidR="008F6D00" w:rsidRPr="00BF6F98">
        <w:rPr>
          <w:szCs w:val="24"/>
        </w:rPr>
        <w:t xml:space="preserve"> гр. </w:t>
      </w:r>
      <w:r w:rsidR="00F97835" w:rsidRPr="00BF6F98">
        <w:rPr>
          <w:szCs w:val="24"/>
        </w:rPr>
        <w:t>Велики Преслав</w:t>
      </w:r>
      <w:r w:rsidR="008F6D00" w:rsidRPr="00BF6F98">
        <w:rPr>
          <w:szCs w:val="24"/>
        </w:rPr>
        <w:t xml:space="preserve"> </w:t>
      </w:r>
      <w:r w:rsidR="00F97835" w:rsidRPr="00BF6F98">
        <w:rPr>
          <w:szCs w:val="24"/>
        </w:rPr>
        <w:t>с кв. Кирчево</w:t>
      </w:r>
      <w:r w:rsidR="00EC64FD" w:rsidRPr="00BF6F98">
        <w:rPr>
          <w:szCs w:val="24"/>
          <w:lang w:val="en-US"/>
        </w:rPr>
        <w:t xml:space="preserve"> </w:t>
      </w:r>
      <w:r w:rsidR="008F6D00" w:rsidRPr="00BF6F98">
        <w:rPr>
          <w:szCs w:val="24"/>
        </w:rPr>
        <w:t>и селата:</w:t>
      </w:r>
      <w:r w:rsidR="00F97835" w:rsidRPr="00BF6F98">
        <w:rPr>
          <w:szCs w:val="24"/>
        </w:rPr>
        <w:t xml:space="preserve"> Драгоево, Златар, Имренчево, Кочово, Мокреш, Мостич, Миланово, Осмар, Суха река, Троица и Хан Крум;</w:t>
      </w:r>
    </w:p>
    <w:p w14:paraId="773565A1" w14:textId="77777777" w:rsidR="00A13FBF" w:rsidRPr="00BF6F98" w:rsidRDefault="00F97835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Община Върбица:</w:t>
      </w:r>
      <w:r w:rsidRPr="00BF6F98">
        <w:rPr>
          <w:szCs w:val="24"/>
        </w:rPr>
        <w:t xml:space="preserve"> селата Иваново, Конево, Методиево, Сушина и бившите села Виница и </w:t>
      </w:r>
      <w:proofErr w:type="spellStart"/>
      <w:r w:rsidRPr="00BF6F98">
        <w:rPr>
          <w:szCs w:val="24"/>
        </w:rPr>
        <w:t>Староселка</w:t>
      </w:r>
      <w:proofErr w:type="spellEnd"/>
      <w:r w:rsidRPr="00BF6F98">
        <w:rPr>
          <w:szCs w:val="24"/>
        </w:rPr>
        <w:t xml:space="preserve"> – </w:t>
      </w:r>
      <w:proofErr w:type="spellStart"/>
      <w:r w:rsidRPr="00BF6F98">
        <w:rPr>
          <w:szCs w:val="24"/>
        </w:rPr>
        <w:t>заляти</w:t>
      </w:r>
      <w:proofErr w:type="spellEnd"/>
      <w:r w:rsidRPr="00BF6F98">
        <w:rPr>
          <w:szCs w:val="24"/>
        </w:rPr>
        <w:t xml:space="preserve"> от язовир „Тича“</w:t>
      </w:r>
      <w:r w:rsidR="00A13FBF" w:rsidRPr="00BF6F98">
        <w:rPr>
          <w:szCs w:val="24"/>
        </w:rPr>
        <w:t>.</w:t>
      </w:r>
    </w:p>
    <w:p w14:paraId="21BEDA29" w14:textId="11031978" w:rsidR="008F6D00" w:rsidRPr="00BF6F98" w:rsidRDefault="00F9224F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A13FBF" w:rsidRPr="00BF6F98">
        <w:rPr>
          <w:szCs w:val="24"/>
        </w:rPr>
        <w:t xml:space="preserve">Обект на </w:t>
      </w:r>
      <w:proofErr w:type="spellStart"/>
      <w:r w:rsidR="00A13FBF" w:rsidRPr="00BF6F98">
        <w:rPr>
          <w:szCs w:val="24"/>
        </w:rPr>
        <w:t>ловностопанския</w:t>
      </w:r>
      <w:proofErr w:type="spellEnd"/>
      <w:r w:rsidR="00A13FBF" w:rsidRPr="00BF6F98">
        <w:rPr>
          <w:szCs w:val="24"/>
        </w:rPr>
        <w:t xml:space="preserve"> план са </w:t>
      </w:r>
      <w:proofErr w:type="spellStart"/>
      <w:r w:rsidR="00A13FBF" w:rsidRPr="00BF6F98">
        <w:rPr>
          <w:szCs w:val="24"/>
        </w:rPr>
        <w:t>ловностопанските</w:t>
      </w:r>
      <w:proofErr w:type="spellEnd"/>
      <w:r w:rsidR="00A13FBF" w:rsidRPr="00BF6F98">
        <w:rPr>
          <w:szCs w:val="24"/>
        </w:rPr>
        <w:t xml:space="preserve"> райони на територията</w:t>
      </w:r>
      <w:r w:rsidRPr="00BF6F98">
        <w:rPr>
          <w:szCs w:val="24"/>
        </w:rPr>
        <w:t>..</w:t>
      </w:r>
      <w:r w:rsidR="00F97835" w:rsidRPr="00BF6F98">
        <w:rPr>
          <w:szCs w:val="24"/>
        </w:rPr>
        <w:t xml:space="preserve"> </w:t>
      </w:r>
    </w:p>
    <w:p w14:paraId="31C425A5" w14:textId="493B1858" w:rsidR="008F6D00" w:rsidRPr="00BF6F98" w:rsidRDefault="00F9224F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8F6D00" w:rsidRPr="00BF6F98">
        <w:rPr>
          <w:szCs w:val="24"/>
        </w:rPr>
        <w:t>Обект на горскостопанско планиране са горските територии – държавна собственост в района на дейност на  ТП „Д</w:t>
      </w:r>
      <w:r w:rsidR="00A375D3" w:rsidRPr="00BF6F98">
        <w:rPr>
          <w:szCs w:val="24"/>
        </w:rPr>
        <w:t>ГС</w:t>
      </w:r>
      <w:r w:rsidR="00E27CB3" w:rsidRPr="00BF6F98">
        <w:rPr>
          <w:szCs w:val="24"/>
        </w:rPr>
        <w:t xml:space="preserve"> Преслав</w:t>
      </w:r>
      <w:r w:rsidR="008F6D00" w:rsidRPr="00BF6F98">
        <w:rPr>
          <w:szCs w:val="24"/>
        </w:rPr>
        <w:t>”</w:t>
      </w:r>
      <w:r w:rsidR="00161261" w:rsidRPr="00BF6F98">
        <w:rPr>
          <w:szCs w:val="24"/>
        </w:rPr>
        <w:t>.</w:t>
      </w:r>
    </w:p>
    <w:p w14:paraId="4CE5011C" w14:textId="59F809A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ab/>
        <w:t xml:space="preserve">          </w:t>
      </w:r>
      <w:r w:rsidRPr="00BF6F98">
        <w:rPr>
          <w:szCs w:val="24"/>
        </w:rPr>
        <w:t>Заданието е изработено съобразно изискванията на Наредба № 18 от 07.10.2015 г. за инвентаризация и планиране в горските територии.</w:t>
      </w:r>
    </w:p>
    <w:p w14:paraId="086864AB" w14:textId="136C5C8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Горските територии, стопанисвани от ТП „ДГС </w:t>
      </w:r>
      <w:r w:rsidR="00E27CB3" w:rsidRPr="00BF6F98">
        <w:rPr>
          <w:szCs w:val="24"/>
        </w:rPr>
        <w:t>Преслав</w:t>
      </w:r>
      <w:r w:rsidRPr="00BF6F98">
        <w:rPr>
          <w:szCs w:val="24"/>
        </w:rPr>
        <w:t xml:space="preserve">“ са сертифицирани по </w:t>
      </w:r>
      <w:r w:rsidRPr="00BF6F98">
        <w:rPr>
          <w:szCs w:val="24"/>
          <w:lang w:val="en-US"/>
        </w:rPr>
        <w:t xml:space="preserve">FSC </w:t>
      </w:r>
      <w:r w:rsidRPr="00BF6F98">
        <w:rPr>
          <w:szCs w:val="24"/>
        </w:rPr>
        <w:t xml:space="preserve">и за тях има изработен Доклад за горите с висока </w:t>
      </w:r>
      <w:proofErr w:type="spellStart"/>
      <w:r w:rsidRPr="00BF6F98">
        <w:rPr>
          <w:szCs w:val="24"/>
        </w:rPr>
        <w:t>консервационна</w:t>
      </w:r>
      <w:proofErr w:type="spellEnd"/>
      <w:r w:rsidRPr="00BF6F98">
        <w:rPr>
          <w:szCs w:val="24"/>
        </w:rPr>
        <w:t xml:space="preserve"> стойност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ГВКС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>.</w:t>
      </w:r>
    </w:p>
    <w:p w14:paraId="27EAB144" w14:textId="5F40943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</w:t>
      </w:r>
      <w:r w:rsidR="00F9224F" w:rsidRPr="00BF6F98">
        <w:rPr>
          <w:szCs w:val="24"/>
        </w:rPr>
        <w:t xml:space="preserve"> </w:t>
      </w:r>
      <w:r w:rsidRPr="00BF6F98">
        <w:rPr>
          <w:szCs w:val="24"/>
        </w:rPr>
        <w:t>Територията е част от:</w:t>
      </w:r>
    </w:p>
    <w:p w14:paraId="719F3991" w14:textId="670CED7C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- План за действие към Националната стратегия за управление и развитие на водния сектор в Република България, в краткосрочна, средносрочна и дългосрочна </w:t>
      </w:r>
      <w:r w:rsidRPr="00BF6F98">
        <w:rPr>
          <w:szCs w:val="24"/>
          <w:lang w:val="ru-RU"/>
        </w:rPr>
        <w:t xml:space="preserve"> </w:t>
      </w:r>
      <w:r w:rsidRPr="00BF6F98">
        <w:rPr>
          <w:szCs w:val="24"/>
        </w:rPr>
        <w:t>перспектива;</w:t>
      </w:r>
    </w:p>
    <w:p w14:paraId="047074E7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- Стратегия за децентрализация 2016-2025;</w:t>
      </w:r>
    </w:p>
    <w:p w14:paraId="694173E5" w14:textId="77777777" w:rsidR="008F6D00" w:rsidRPr="00BF6F98" w:rsidRDefault="008F6D00" w:rsidP="008F6D00">
      <w:pPr>
        <w:pStyle w:val="1"/>
        <w:shd w:val="clear" w:color="auto" w:fill="FFFFFF"/>
        <w:spacing w:after="48"/>
        <w:jc w:val="both"/>
        <w:rPr>
          <w:b w:val="0"/>
          <w:color w:val="000000"/>
          <w:sz w:val="24"/>
          <w:szCs w:val="24"/>
        </w:rPr>
      </w:pPr>
      <w:r w:rsidRPr="00BF6F98">
        <w:rPr>
          <w:b w:val="0"/>
          <w:color w:val="000000"/>
          <w:sz w:val="24"/>
          <w:szCs w:val="24"/>
        </w:rPr>
        <w:t xml:space="preserve">         - Стратегия за развитие и управление на водоснабдяването и канализацията в Република България 2014-2023 г.;</w:t>
      </w:r>
    </w:p>
    <w:p w14:paraId="35D19D64" w14:textId="04209F0A" w:rsidR="000E73BE" w:rsidRPr="00BF6F98" w:rsidRDefault="008F6D00" w:rsidP="008F6D00">
      <w:pPr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- Стратегия за развитие на област Шумен;</w:t>
      </w:r>
    </w:p>
    <w:p w14:paraId="3FC0045D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 </w:t>
      </w:r>
      <w:r w:rsidRPr="00BF6F98">
        <w:rPr>
          <w:szCs w:val="24"/>
        </w:rPr>
        <w:t xml:space="preserve">На основание чл. 13, ал. 10 от Закона за горите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ЗГ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инвентаризацията,  плановете за </w:t>
      </w:r>
      <w:proofErr w:type="spellStart"/>
      <w:r w:rsidRPr="00BF6F98">
        <w:rPr>
          <w:szCs w:val="24"/>
        </w:rPr>
        <w:t>ловностопанските</w:t>
      </w:r>
      <w:proofErr w:type="spellEnd"/>
      <w:r w:rsidRPr="00BF6F98">
        <w:rPr>
          <w:szCs w:val="24"/>
        </w:rPr>
        <w:t xml:space="preserve"> дейности и за дейностите по опазване на горските територии от пожари и горскостопанският план ще се възложат и изработят едновременно. По тази причина е изготвено общо задание в четири части:</w:t>
      </w:r>
      <w:r w:rsidRPr="00BF6F98">
        <w:rPr>
          <w:szCs w:val="24"/>
          <w:lang w:val="en-US"/>
        </w:rPr>
        <w:t xml:space="preserve">          </w:t>
      </w:r>
    </w:p>
    <w:p w14:paraId="44742A84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Част първа „Инвентаризация на горските територии”;</w:t>
      </w:r>
    </w:p>
    <w:p w14:paraId="378FF5C7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Част втора „План за дейностите по опазване на горските територии от пожари”;</w:t>
      </w:r>
    </w:p>
    <w:p w14:paraId="28D49562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</w:rPr>
        <w:t xml:space="preserve">          Част трета „ План за </w:t>
      </w:r>
      <w:proofErr w:type="spellStart"/>
      <w:r w:rsidRPr="00BF6F98">
        <w:rPr>
          <w:szCs w:val="24"/>
        </w:rPr>
        <w:t>ловностопанските</w:t>
      </w:r>
      <w:proofErr w:type="spellEnd"/>
      <w:r w:rsidRPr="00BF6F98">
        <w:rPr>
          <w:szCs w:val="24"/>
        </w:rPr>
        <w:t xml:space="preserve"> дейности”;</w:t>
      </w:r>
    </w:p>
    <w:p w14:paraId="7E738C04" w14:textId="7BA4E754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Част четвърта „Горскостопански план за горските територии - държавна собственост в района на дейност на ТП „ДГС </w:t>
      </w:r>
      <w:r w:rsidR="00E27CB3" w:rsidRPr="00BF6F98">
        <w:rPr>
          <w:szCs w:val="24"/>
        </w:rPr>
        <w:t>Преслав</w:t>
      </w:r>
      <w:r w:rsidRPr="00BF6F98">
        <w:rPr>
          <w:szCs w:val="24"/>
        </w:rPr>
        <w:t>”.</w:t>
      </w:r>
    </w:p>
    <w:p w14:paraId="31CF773B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Ще се използва комбинираният метод за лесоустройство – комбинация между методите по класове на възраст и стопанисване по насаждения.</w:t>
      </w:r>
    </w:p>
    <w:p w14:paraId="7F1DDCFC" w14:textId="65B1B1B4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BF6F98">
        <w:rPr>
          <w:szCs w:val="24"/>
        </w:rPr>
        <w:t xml:space="preserve">          Инвентаризацията и планирането в горските територии и </w:t>
      </w:r>
      <w:proofErr w:type="spellStart"/>
      <w:r w:rsidRPr="00BF6F98">
        <w:rPr>
          <w:szCs w:val="24"/>
        </w:rPr>
        <w:t>ловностопанските</w:t>
      </w:r>
      <w:proofErr w:type="spellEnd"/>
      <w:r w:rsidRPr="00BF6F98">
        <w:rPr>
          <w:szCs w:val="24"/>
        </w:rPr>
        <w:t xml:space="preserve"> райони да се  съобразят с изискванията на сертификацията и доклада за горите с висока </w:t>
      </w:r>
      <w:proofErr w:type="spellStart"/>
      <w:r w:rsidRPr="00BF6F98">
        <w:rPr>
          <w:szCs w:val="24"/>
        </w:rPr>
        <w:t>консервационна</w:t>
      </w:r>
      <w:proofErr w:type="spellEnd"/>
      <w:r w:rsidRPr="00BF6F98">
        <w:rPr>
          <w:szCs w:val="24"/>
        </w:rPr>
        <w:t xml:space="preserve"> стойност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ГВКС</w:t>
      </w:r>
      <w:r w:rsidRPr="00BF6F98">
        <w:rPr>
          <w:szCs w:val="24"/>
          <w:lang w:val="en-US"/>
        </w:rPr>
        <w:t>)</w:t>
      </w:r>
      <w:r w:rsidR="002B77F9" w:rsidRPr="00BF6F98">
        <w:rPr>
          <w:szCs w:val="24"/>
        </w:rPr>
        <w:t>; плана за управление на ПП „Шуменско плато“,</w:t>
      </w:r>
      <w:r w:rsidRPr="00BF6F98">
        <w:rPr>
          <w:szCs w:val="24"/>
        </w:rPr>
        <w:t xml:space="preserve"> както и с </w:t>
      </w:r>
      <w:r w:rsidR="002B77F9" w:rsidRPr="00BF6F98">
        <w:rPr>
          <w:szCs w:val="24"/>
        </w:rPr>
        <w:t>други</w:t>
      </w:r>
      <w:r w:rsidRPr="00BF6F98">
        <w:rPr>
          <w:szCs w:val="24"/>
        </w:rPr>
        <w:t xml:space="preserve"> разработки, имащи отношение към горските територии и </w:t>
      </w:r>
      <w:proofErr w:type="spellStart"/>
      <w:r w:rsidRPr="00BF6F98">
        <w:rPr>
          <w:szCs w:val="24"/>
        </w:rPr>
        <w:t>ловностопанските</w:t>
      </w:r>
      <w:proofErr w:type="spellEnd"/>
      <w:r w:rsidRPr="00BF6F98">
        <w:rPr>
          <w:szCs w:val="24"/>
        </w:rPr>
        <w:t xml:space="preserve"> райони.</w:t>
      </w:r>
    </w:p>
    <w:p w14:paraId="37B3A57C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01E05C4B" w14:textId="01848E0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554965E7" w14:textId="7BD73412" w:rsidR="00236E5C" w:rsidRPr="00BF6F98" w:rsidRDefault="00236E5C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09F58416" w14:textId="2AD9090D" w:rsidR="00236E5C" w:rsidRPr="00BF6F98" w:rsidRDefault="00236E5C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633CEF05" w14:textId="77777777" w:rsidR="00236E5C" w:rsidRPr="00BF6F98" w:rsidRDefault="00236E5C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17415F59" w14:textId="77777777" w:rsidR="008F6D00" w:rsidRPr="00BF6F98" w:rsidRDefault="008F6D00" w:rsidP="008F6D00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14:paraId="41F3925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 w:rsidRPr="00BF6F98">
        <w:rPr>
          <w:b/>
          <w:szCs w:val="24"/>
        </w:rPr>
        <w:lastRenderedPageBreak/>
        <w:t>Част първа</w:t>
      </w:r>
    </w:p>
    <w:p w14:paraId="3842804E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 w:rsidRPr="00BF6F98">
        <w:rPr>
          <w:b/>
          <w:szCs w:val="24"/>
        </w:rPr>
        <w:t>ИНВЕНТАРИЗАЦИЯ НА ГОРСКИТЕ ТЕРИТОРИИ</w:t>
      </w:r>
    </w:p>
    <w:p w14:paraId="6A41029B" w14:textId="3A452A26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  <w:lang w:val="en-US"/>
        </w:rPr>
        <w:tab/>
        <w:t xml:space="preserve">          </w:t>
      </w:r>
      <w:r w:rsidRPr="00BF6F98">
        <w:rPr>
          <w:szCs w:val="24"/>
        </w:rPr>
        <w:t xml:space="preserve">Инвентаризация ще се извърши на всички горски територии и на горите върху земеделски територии в землищата на населените места на територията на ТП „ДГС </w:t>
      </w:r>
      <w:r w:rsidR="00E27CB3" w:rsidRPr="00BF6F98">
        <w:rPr>
          <w:szCs w:val="24"/>
        </w:rPr>
        <w:t>Преслав</w:t>
      </w:r>
      <w:r w:rsidRPr="00BF6F98">
        <w:rPr>
          <w:szCs w:val="24"/>
        </w:rPr>
        <w:t>“.</w:t>
      </w:r>
    </w:p>
    <w:p w14:paraId="5B0DDF15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Направена е характеристика на площта за инвентаризация,  дадени са основните изисквания при извършване на теренно-проучвателните работи и при </w:t>
      </w:r>
      <w:proofErr w:type="spellStart"/>
      <w:r w:rsidRPr="00BF6F98">
        <w:rPr>
          <w:szCs w:val="24"/>
        </w:rPr>
        <w:t>камералната</w:t>
      </w:r>
      <w:proofErr w:type="spellEnd"/>
      <w:r w:rsidRPr="00BF6F98">
        <w:rPr>
          <w:szCs w:val="24"/>
        </w:rPr>
        <w:t xml:space="preserve"> обработка на информацията.</w:t>
      </w:r>
    </w:p>
    <w:p w14:paraId="3E33FC40" w14:textId="687D8AA8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proofErr w:type="spellStart"/>
      <w:r w:rsidRPr="00BF6F98">
        <w:rPr>
          <w:szCs w:val="24"/>
        </w:rPr>
        <w:t>Лесистостта</w:t>
      </w:r>
      <w:proofErr w:type="spellEnd"/>
      <w:r w:rsidRPr="00BF6F98">
        <w:rPr>
          <w:szCs w:val="24"/>
        </w:rPr>
        <w:t xml:space="preserve"> на района на стопанството е </w:t>
      </w:r>
      <w:r w:rsidR="009F40BE" w:rsidRPr="00BF6F98">
        <w:rPr>
          <w:szCs w:val="24"/>
          <w:lang w:val="en-US"/>
        </w:rPr>
        <w:t>42.3</w:t>
      </w:r>
      <w:r w:rsidRPr="00BF6F98">
        <w:rPr>
          <w:szCs w:val="24"/>
        </w:rPr>
        <w:t xml:space="preserve"> %.</w:t>
      </w:r>
    </w:p>
    <w:p w14:paraId="6B60F1FF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Глава І. Площ за инвентаризация</w:t>
      </w:r>
    </w:p>
    <w:p w14:paraId="0130C02C" w14:textId="05CF522F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1. Уточняване на </w:t>
      </w:r>
      <w:proofErr w:type="spellStart"/>
      <w:r w:rsidRPr="00BF6F98">
        <w:rPr>
          <w:b/>
          <w:szCs w:val="24"/>
        </w:rPr>
        <w:t>площта</w:t>
      </w:r>
      <w:r w:rsidRPr="00BF6F98">
        <w:rPr>
          <w:szCs w:val="24"/>
        </w:rPr>
        <w:t>.</w:t>
      </w:r>
      <w:r w:rsidRPr="00BF6F98">
        <w:rPr>
          <w:b/>
          <w:szCs w:val="24"/>
        </w:rPr>
        <w:t>за</w:t>
      </w:r>
      <w:proofErr w:type="spellEnd"/>
      <w:r w:rsidRPr="00BF6F98">
        <w:rPr>
          <w:b/>
          <w:szCs w:val="24"/>
        </w:rPr>
        <w:t xml:space="preserve"> инвентаризация</w:t>
      </w:r>
    </w:p>
    <w:p w14:paraId="46490744" w14:textId="479AEF62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При инвентаризацията на ТП „ДГС </w:t>
      </w:r>
      <w:r w:rsidR="00AC7773" w:rsidRPr="00BF6F98">
        <w:rPr>
          <w:szCs w:val="24"/>
        </w:rPr>
        <w:t>Преслав</w:t>
      </w:r>
      <w:r w:rsidRPr="00BF6F98">
        <w:rPr>
          <w:szCs w:val="24"/>
        </w:rPr>
        <w:t xml:space="preserve">“ </w:t>
      </w:r>
      <w:r w:rsidR="00AC7773" w:rsidRPr="00BF6F98">
        <w:rPr>
          <w:szCs w:val="24"/>
        </w:rPr>
        <w:t>през 2011/</w:t>
      </w:r>
      <w:r w:rsidRPr="00BF6F98">
        <w:rPr>
          <w:szCs w:val="24"/>
        </w:rPr>
        <w:t>2012 г.</w:t>
      </w:r>
      <w:r w:rsidR="00402809" w:rsidRPr="00BF6F98">
        <w:rPr>
          <w:szCs w:val="24"/>
        </w:rPr>
        <w:t xml:space="preserve"> и в 1 ГФ към 31.12.2012 г.</w:t>
      </w:r>
      <w:r w:rsidRPr="00BF6F98">
        <w:rPr>
          <w:szCs w:val="24"/>
        </w:rPr>
        <w:t xml:space="preserve"> </w:t>
      </w:r>
      <w:r w:rsidRPr="00BF6F98">
        <w:rPr>
          <w:b/>
          <w:bCs/>
          <w:szCs w:val="24"/>
        </w:rPr>
        <w:t>общата инвентаризирана площ е била 1</w:t>
      </w:r>
      <w:r w:rsidR="00AC7773" w:rsidRPr="00BF6F98">
        <w:rPr>
          <w:b/>
          <w:bCs/>
          <w:szCs w:val="24"/>
        </w:rPr>
        <w:t>7 179,1</w:t>
      </w:r>
      <w:r w:rsidRPr="00BF6F98">
        <w:rPr>
          <w:b/>
          <w:bCs/>
          <w:szCs w:val="24"/>
        </w:rPr>
        <w:t xml:space="preserve"> ха,</w:t>
      </w:r>
      <w:r w:rsidRPr="00BF6F98">
        <w:rPr>
          <w:szCs w:val="24"/>
        </w:rPr>
        <w:t xml:space="preserve"> от която: залесена – </w:t>
      </w:r>
      <w:r w:rsidR="00AC7773" w:rsidRPr="00BF6F98">
        <w:rPr>
          <w:szCs w:val="24"/>
        </w:rPr>
        <w:t>16 435,2</w:t>
      </w:r>
      <w:r w:rsidRPr="00BF6F98">
        <w:rPr>
          <w:szCs w:val="24"/>
        </w:rPr>
        <w:t xml:space="preserve"> ха; незалесена </w:t>
      </w:r>
      <w:proofErr w:type="spellStart"/>
      <w:r w:rsidRPr="00BF6F98">
        <w:rPr>
          <w:szCs w:val="24"/>
        </w:rPr>
        <w:t>дървопроизводителна</w:t>
      </w:r>
      <w:proofErr w:type="spellEnd"/>
      <w:r w:rsidRPr="00BF6F98">
        <w:rPr>
          <w:szCs w:val="24"/>
        </w:rPr>
        <w:t xml:space="preserve"> – </w:t>
      </w:r>
      <w:r w:rsidR="00AC7773" w:rsidRPr="00BF6F98">
        <w:rPr>
          <w:szCs w:val="24"/>
        </w:rPr>
        <w:t>11,2</w:t>
      </w:r>
      <w:r w:rsidRPr="00BF6F98">
        <w:rPr>
          <w:szCs w:val="24"/>
        </w:rPr>
        <w:t xml:space="preserve"> ха и </w:t>
      </w:r>
      <w:proofErr w:type="spellStart"/>
      <w:r w:rsidRPr="00BF6F98">
        <w:rPr>
          <w:szCs w:val="24"/>
        </w:rPr>
        <w:t>недървопроизводителна</w:t>
      </w:r>
      <w:proofErr w:type="spellEnd"/>
      <w:r w:rsidRPr="00BF6F98">
        <w:rPr>
          <w:szCs w:val="24"/>
        </w:rPr>
        <w:t xml:space="preserve"> – </w:t>
      </w:r>
      <w:r w:rsidR="00AC7773" w:rsidRPr="00BF6F98">
        <w:rPr>
          <w:szCs w:val="24"/>
        </w:rPr>
        <w:t>732,5</w:t>
      </w:r>
      <w:r w:rsidRPr="00BF6F98">
        <w:rPr>
          <w:szCs w:val="24"/>
        </w:rPr>
        <w:t xml:space="preserve"> ха.</w:t>
      </w:r>
    </w:p>
    <w:p w14:paraId="7AA886C7" w14:textId="05F6CB0B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През ревизионния период, към 31.03.2018 г. в площ</w:t>
      </w:r>
      <w:r w:rsidR="00402809" w:rsidRPr="00BF6F98">
        <w:rPr>
          <w:szCs w:val="24"/>
        </w:rPr>
        <w:t>та</w:t>
      </w:r>
      <w:r w:rsidRPr="00BF6F98">
        <w:rPr>
          <w:szCs w:val="24"/>
        </w:rPr>
        <w:t xml:space="preserve"> за инвентаризация са настъпили следните промени:</w:t>
      </w:r>
    </w:p>
    <w:p w14:paraId="28C935B7" w14:textId="1B465125" w:rsidR="0074081F" w:rsidRPr="00BF6F98" w:rsidRDefault="0074081F" w:rsidP="008F6D00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Увеличение</w:t>
      </w:r>
      <w:r w:rsidR="0059185A" w:rsidRPr="00BF6F98">
        <w:rPr>
          <w:b/>
          <w:bCs/>
          <w:szCs w:val="24"/>
        </w:rPr>
        <w:t xml:space="preserve"> – </w:t>
      </w:r>
      <w:r w:rsidR="00300F63" w:rsidRPr="00BF6F98">
        <w:rPr>
          <w:b/>
          <w:bCs/>
          <w:szCs w:val="24"/>
        </w:rPr>
        <w:t>5</w:t>
      </w:r>
      <w:r w:rsidR="00401422" w:rsidRPr="00BF6F98">
        <w:rPr>
          <w:b/>
          <w:bCs/>
          <w:szCs w:val="24"/>
        </w:rPr>
        <w:t>9</w:t>
      </w:r>
      <w:r w:rsidR="00B31E3C" w:rsidRPr="00BF6F98">
        <w:rPr>
          <w:b/>
          <w:bCs/>
          <w:szCs w:val="24"/>
        </w:rPr>
        <w:t>,</w:t>
      </w:r>
      <w:r w:rsidR="00A85CDC" w:rsidRPr="00BF6F98">
        <w:rPr>
          <w:b/>
          <w:bCs/>
          <w:szCs w:val="24"/>
        </w:rPr>
        <w:t>7</w:t>
      </w:r>
      <w:r w:rsidR="006A3AFE" w:rsidRPr="00BF6F98">
        <w:rPr>
          <w:b/>
          <w:bCs/>
          <w:szCs w:val="24"/>
        </w:rPr>
        <w:t>43</w:t>
      </w:r>
      <w:r w:rsidR="00B31E3C" w:rsidRPr="00BF6F98">
        <w:rPr>
          <w:b/>
          <w:bCs/>
          <w:szCs w:val="24"/>
        </w:rPr>
        <w:t>5</w:t>
      </w:r>
      <w:r w:rsidR="0059185A" w:rsidRPr="00BF6F98">
        <w:rPr>
          <w:b/>
          <w:bCs/>
          <w:szCs w:val="24"/>
        </w:rPr>
        <w:t xml:space="preserve"> ха</w:t>
      </w:r>
    </w:p>
    <w:p w14:paraId="53AE03F0" w14:textId="7A9FE82B" w:rsidR="00F9002F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 xml:space="preserve">Със заповеди </w:t>
      </w:r>
      <w:r w:rsidR="00F9002F" w:rsidRPr="00BF6F98">
        <w:rPr>
          <w:b/>
          <w:bCs/>
          <w:szCs w:val="24"/>
        </w:rPr>
        <w:t xml:space="preserve">на министъра на ЗХ, </w:t>
      </w:r>
      <w:r w:rsidR="00F9002F" w:rsidRPr="00BF6F98">
        <w:rPr>
          <w:szCs w:val="24"/>
        </w:rPr>
        <w:t>на основание §4 от ПЗР на ЗГ, като поземлени имоти в горски територии са определени</w:t>
      </w:r>
      <w:r w:rsidR="00F9002F" w:rsidRPr="00BF6F98">
        <w:rPr>
          <w:b/>
          <w:bCs/>
          <w:szCs w:val="24"/>
        </w:rPr>
        <w:t xml:space="preserve"> </w:t>
      </w:r>
      <w:r w:rsidR="00F9002F" w:rsidRPr="00BF6F98">
        <w:rPr>
          <w:szCs w:val="24"/>
        </w:rPr>
        <w:t>следните поземлени имоти и части от поземлени имоти</w:t>
      </w:r>
      <w:r w:rsidR="00C1418F" w:rsidRPr="00BF6F98">
        <w:rPr>
          <w:szCs w:val="24"/>
        </w:rPr>
        <w:t xml:space="preserve"> в земеделски територии, придобили характеристика на гора, </w:t>
      </w:r>
      <w:r w:rsidR="00F9002F" w:rsidRPr="00BF6F98">
        <w:rPr>
          <w:szCs w:val="24"/>
        </w:rPr>
        <w:t xml:space="preserve"> с </w:t>
      </w:r>
      <w:r w:rsidR="00F9002F" w:rsidRPr="00BF6F98">
        <w:rPr>
          <w:b/>
          <w:bCs/>
          <w:szCs w:val="24"/>
        </w:rPr>
        <w:t>обща площ 5</w:t>
      </w:r>
      <w:r w:rsidR="00401422" w:rsidRPr="00BF6F98">
        <w:rPr>
          <w:b/>
          <w:bCs/>
          <w:szCs w:val="24"/>
        </w:rPr>
        <w:t>9,</w:t>
      </w:r>
      <w:r w:rsidR="009C1E37" w:rsidRPr="00BF6F98">
        <w:rPr>
          <w:b/>
          <w:bCs/>
          <w:szCs w:val="24"/>
        </w:rPr>
        <w:t>7</w:t>
      </w:r>
      <w:r w:rsidR="006A3AFE" w:rsidRPr="00BF6F98">
        <w:rPr>
          <w:b/>
          <w:bCs/>
          <w:szCs w:val="24"/>
        </w:rPr>
        <w:t>435</w:t>
      </w:r>
      <w:r w:rsidR="00F9002F" w:rsidRPr="00BF6F98">
        <w:rPr>
          <w:b/>
          <w:bCs/>
          <w:szCs w:val="24"/>
        </w:rPr>
        <w:t xml:space="preserve"> ха,</w:t>
      </w:r>
      <w:r w:rsidR="00F9002F" w:rsidRPr="00BF6F98">
        <w:rPr>
          <w:szCs w:val="24"/>
        </w:rPr>
        <w:t xml:space="preserve"> както следва:</w:t>
      </w:r>
      <w:r w:rsidR="006A3AFE" w:rsidRPr="00BF6F98">
        <w:rPr>
          <w:szCs w:val="24"/>
        </w:rPr>
        <w:t xml:space="preserve"> </w:t>
      </w:r>
    </w:p>
    <w:p w14:paraId="68B437AE" w14:textId="4B195763" w:rsidR="00F9002F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РД49-119/24.04.2012 г.</w:t>
      </w:r>
      <w:r w:rsidR="000D3AB8" w:rsidRPr="00BF6F98">
        <w:rPr>
          <w:b/>
          <w:bCs/>
          <w:szCs w:val="24"/>
        </w:rPr>
        <w:t xml:space="preserve"> и РД 49-394/28.11.2017 г.</w:t>
      </w:r>
      <w:r w:rsidR="00B74438" w:rsidRPr="00BF6F98">
        <w:rPr>
          <w:szCs w:val="24"/>
        </w:rPr>
        <w:t>:</w:t>
      </w:r>
      <w:r w:rsidR="00F9002F" w:rsidRPr="00BF6F98">
        <w:rPr>
          <w:szCs w:val="24"/>
        </w:rPr>
        <w:t xml:space="preserve"> </w:t>
      </w:r>
      <w:r w:rsidR="000D25A9" w:rsidRPr="00BF6F98">
        <w:rPr>
          <w:szCs w:val="24"/>
        </w:rPr>
        <w:t xml:space="preserve">части от </w:t>
      </w:r>
      <w:r w:rsidR="00F9002F" w:rsidRPr="00BF6F98">
        <w:rPr>
          <w:szCs w:val="24"/>
        </w:rPr>
        <w:t>000652</w:t>
      </w:r>
      <w:r w:rsidR="000D25A9" w:rsidRPr="00BF6F98">
        <w:rPr>
          <w:szCs w:val="24"/>
        </w:rPr>
        <w:t xml:space="preserve"> и 198001 </w:t>
      </w:r>
      <w:r w:rsidR="00B74438" w:rsidRPr="00BF6F98">
        <w:rPr>
          <w:szCs w:val="24"/>
        </w:rPr>
        <w:t xml:space="preserve"> в </w:t>
      </w:r>
      <w:proofErr w:type="spellStart"/>
      <w:r w:rsidR="00B74438" w:rsidRPr="00BF6F98">
        <w:rPr>
          <w:szCs w:val="24"/>
        </w:rPr>
        <w:t>земл</w:t>
      </w:r>
      <w:proofErr w:type="spellEnd"/>
      <w:r w:rsidR="00B74438" w:rsidRPr="00BF6F98">
        <w:rPr>
          <w:szCs w:val="24"/>
        </w:rPr>
        <w:t>. на с. Драг</w:t>
      </w:r>
      <w:r w:rsidR="00D61FD0" w:rsidRPr="00BF6F98">
        <w:rPr>
          <w:szCs w:val="24"/>
        </w:rPr>
        <w:t>о</w:t>
      </w:r>
      <w:r w:rsidR="00B74438" w:rsidRPr="00BF6F98">
        <w:rPr>
          <w:szCs w:val="24"/>
        </w:rPr>
        <w:t>ево</w:t>
      </w:r>
      <w:r w:rsidR="000D25A9" w:rsidRPr="00BF6F98">
        <w:rPr>
          <w:szCs w:val="24"/>
        </w:rPr>
        <w:t>.</w:t>
      </w:r>
      <w:r w:rsidR="00F9002F" w:rsidRPr="00BF6F98">
        <w:rPr>
          <w:szCs w:val="24"/>
        </w:rPr>
        <w:t>–</w:t>
      </w:r>
      <w:r w:rsidR="00F9002F" w:rsidRPr="00BF6F98">
        <w:rPr>
          <w:b/>
          <w:bCs/>
          <w:szCs w:val="24"/>
        </w:rPr>
        <w:t xml:space="preserve"> </w:t>
      </w:r>
      <w:r w:rsidR="000D3AB8" w:rsidRPr="00BF6F98">
        <w:rPr>
          <w:b/>
          <w:bCs/>
          <w:szCs w:val="24"/>
        </w:rPr>
        <w:t>6</w:t>
      </w:r>
      <w:r w:rsidR="000D25A9" w:rsidRPr="00BF6F98">
        <w:rPr>
          <w:b/>
          <w:bCs/>
          <w:szCs w:val="24"/>
        </w:rPr>
        <w:t>,0</w:t>
      </w:r>
      <w:r w:rsidR="00225F82" w:rsidRPr="00BF6F98">
        <w:rPr>
          <w:b/>
          <w:bCs/>
          <w:szCs w:val="24"/>
        </w:rPr>
        <w:t>47</w:t>
      </w:r>
      <w:r w:rsidR="000D25A9" w:rsidRPr="00BF6F98">
        <w:rPr>
          <w:b/>
          <w:bCs/>
          <w:szCs w:val="24"/>
        </w:rPr>
        <w:t>3</w:t>
      </w:r>
      <w:r w:rsidR="00F9002F" w:rsidRPr="00BF6F98">
        <w:rPr>
          <w:b/>
          <w:bCs/>
          <w:szCs w:val="24"/>
        </w:rPr>
        <w:t xml:space="preserve"> ха</w:t>
      </w:r>
      <w:r w:rsidRPr="00BF6F98">
        <w:rPr>
          <w:b/>
          <w:bCs/>
          <w:szCs w:val="24"/>
        </w:rPr>
        <w:t>;</w:t>
      </w:r>
    </w:p>
    <w:p w14:paraId="4AAA1EC8" w14:textId="633CA38A" w:rsidR="000D25A9" w:rsidRPr="00BF6F98" w:rsidRDefault="000D25A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РД49-120/24.04.2012 г</w:t>
      </w:r>
      <w:r w:rsidRPr="00BF6F98">
        <w:rPr>
          <w:szCs w:val="24"/>
        </w:rPr>
        <w:t>.</w:t>
      </w:r>
      <w:r w:rsidR="00B74438" w:rsidRPr="00BF6F98">
        <w:rPr>
          <w:szCs w:val="24"/>
        </w:rPr>
        <w:t>:</w:t>
      </w:r>
      <w:r w:rsidR="00381BF6" w:rsidRPr="00BF6F98">
        <w:rPr>
          <w:szCs w:val="24"/>
        </w:rPr>
        <w:t xml:space="preserve"> </w:t>
      </w:r>
      <w:r w:rsidRPr="00BF6F98">
        <w:rPr>
          <w:szCs w:val="24"/>
        </w:rPr>
        <w:t>части от 00023; 000330; 000372 и 000376</w:t>
      </w:r>
      <w:r w:rsidR="00F9002F" w:rsidRPr="00BF6F98">
        <w:rPr>
          <w:szCs w:val="24"/>
        </w:rPr>
        <w:t xml:space="preserve"> </w:t>
      </w:r>
      <w:r w:rsidR="00B74438" w:rsidRPr="00BF6F98">
        <w:rPr>
          <w:szCs w:val="24"/>
        </w:rPr>
        <w:t xml:space="preserve"> в </w:t>
      </w:r>
      <w:proofErr w:type="spellStart"/>
      <w:r w:rsidR="00B74438" w:rsidRPr="00BF6F98">
        <w:rPr>
          <w:szCs w:val="24"/>
        </w:rPr>
        <w:t>земл</w:t>
      </w:r>
      <w:proofErr w:type="spellEnd"/>
      <w:r w:rsidR="00B74438" w:rsidRPr="00BF6F98">
        <w:rPr>
          <w:szCs w:val="24"/>
        </w:rPr>
        <w:t xml:space="preserve">. на с. Златар </w:t>
      </w:r>
      <w:r w:rsidRPr="00BF6F98">
        <w:rPr>
          <w:szCs w:val="24"/>
        </w:rPr>
        <w:t xml:space="preserve">– </w:t>
      </w:r>
      <w:r w:rsidR="00F938E5" w:rsidRPr="00BF6F98">
        <w:rPr>
          <w:b/>
          <w:bCs/>
          <w:szCs w:val="24"/>
        </w:rPr>
        <w:t>3</w:t>
      </w:r>
      <w:r w:rsidRPr="00BF6F98">
        <w:rPr>
          <w:b/>
          <w:bCs/>
          <w:szCs w:val="24"/>
        </w:rPr>
        <w:t>2,6861 ха</w:t>
      </w:r>
      <w:r w:rsidR="00536179" w:rsidRPr="00BF6F98">
        <w:rPr>
          <w:b/>
          <w:bCs/>
          <w:szCs w:val="24"/>
        </w:rPr>
        <w:t>;</w:t>
      </w:r>
    </w:p>
    <w:p w14:paraId="3892F5DB" w14:textId="6B00A8CB" w:rsidR="00D04631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РД49-121/24.04.2012 г</w:t>
      </w:r>
      <w:r w:rsidR="000D3AB8" w:rsidRPr="00BF6F98">
        <w:rPr>
          <w:b/>
          <w:bCs/>
          <w:szCs w:val="24"/>
        </w:rPr>
        <w:t>.</w:t>
      </w:r>
      <w:r w:rsidR="00845540" w:rsidRPr="00BF6F98">
        <w:rPr>
          <w:szCs w:val="24"/>
        </w:rPr>
        <w:t xml:space="preserve"> - </w:t>
      </w:r>
      <w:r w:rsidR="000D25A9" w:rsidRPr="00BF6F98">
        <w:rPr>
          <w:szCs w:val="24"/>
        </w:rPr>
        <w:t>ча</w:t>
      </w:r>
      <w:r w:rsidR="00D04631" w:rsidRPr="00BF6F98">
        <w:rPr>
          <w:szCs w:val="24"/>
        </w:rPr>
        <w:t xml:space="preserve">ст от </w:t>
      </w:r>
      <w:r w:rsidR="000D25A9" w:rsidRPr="00BF6F98">
        <w:rPr>
          <w:szCs w:val="24"/>
        </w:rPr>
        <w:t>000285</w:t>
      </w:r>
      <w:r w:rsidR="003C511B" w:rsidRPr="00BF6F98">
        <w:rPr>
          <w:szCs w:val="24"/>
        </w:rPr>
        <w:t xml:space="preserve"> в </w:t>
      </w:r>
      <w:proofErr w:type="spellStart"/>
      <w:r w:rsidR="003C511B" w:rsidRPr="00BF6F98">
        <w:rPr>
          <w:szCs w:val="24"/>
        </w:rPr>
        <w:t>земл</w:t>
      </w:r>
      <w:proofErr w:type="spellEnd"/>
      <w:r w:rsidR="003C511B" w:rsidRPr="00BF6F98">
        <w:rPr>
          <w:szCs w:val="24"/>
        </w:rPr>
        <w:t>. на с. Имренчево</w:t>
      </w:r>
      <w:r w:rsidR="00D04631" w:rsidRPr="00BF6F98">
        <w:rPr>
          <w:szCs w:val="24"/>
        </w:rPr>
        <w:t xml:space="preserve"> – </w:t>
      </w:r>
      <w:r w:rsidR="00D04631" w:rsidRPr="00BF6F98">
        <w:rPr>
          <w:b/>
          <w:bCs/>
          <w:szCs w:val="24"/>
        </w:rPr>
        <w:t>0,0827 ха</w:t>
      </w:r>
      <w:r w:rsidRPr="00BF6F98">
        <w:rPr>
          <w:b/>
          <w:bCs/>
          <w:szCs w:val="24"/>
        </w:rPr>
        <w:t>;</w:t>
      </w:r>
    </w:p>
    <w:p w14:paraId="3AE44686" w14:textId="10AE20EC" w:rsidR="00D04631" w:rsidRPr="00BF6F98" w:rsidRDefault="00D04631" w:rsidP="008F6D00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РД49-123/24.04.2012 г.</w:t>
      </w:r>
      <w:r w:rsidRPr="00BF6F98">
        <w:rPr>
          <w:szCs w:val="24"/>
        </w:rPr>
        <w:t>-</w:t>
      </w:r>
      <w:r w:rsidR="008D06A2" w:rsidRPr="00BF6F98">
        <w:rPr>
          <w:szCs w:val="24"/>
        </w:rPr>
        <w:t xml:space="preserve"> части от </w:t>
      </w:r>
      <w:r w:rsidRPr="00BF6F98">
        <w:rPr>
          <w:szCs w:val="24"/>
        </w:rPr>
        <w:t>000072 и 007031</w:t>
      </w:r>
      <w:r w:rsidR="003C511B" w:rsidRPr="00BF6F98">
        <w:rPr>
          <w:szCs w:val="24"/>
        </w:rPr>
        <w:t xml:space="preserve"> в </w:t>
      </w:r>
      <w:proofErr w:type="spellStart"/>
      <w:r w:rsidR="003C511B" w:rsidRPr="00BF6F98">
        <w:rPr>
          <w:szCs w:val="24"/>
        </w:rPr>
        <w:t>земл</w:t>
      </w:r>
      <w:proofErr w:type="spellEnd"/>
      <w:r w:rsidR="003C511B" w:rsidRPr="00BF6F98">
        <w:rPr>
          <w:szCs w:val="24"/>
        </w:rPr>
        <w:t>. на с. Троица</w:t>
      </w:r>
      <w:r w:rsidRPr="00BF6F98">
        <w:rPr>
          <w:szCs w:val="24"/>
        </w:rPr>
        <w:t xml:space="preserve"> – </w:t>
      </w:r>
      <w:r w:rsidRPr="00BF6F98">
        <w:rPr>
          <w:b/>
          <w:bCs/>
          <w:szCs w:val="24"/>
        </w:rPr>
        <w:t>1,2118 ха;</w:t>
      </w:r>
    </w:p>
    <w:p w14:paraId="62766EBC" w14:textId="5D779AC3" w:rsidR="00D04631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РД49-124/24.04.2012 г.</w:t>
      </w:r>
      <w:r w:rsidR="00D04631" w:rsidRPr="00BF6F98">
        <w:rPr>
          <w:szCs w:val="24"/>
        </w:rPr>
        <w:t xml:space="preserve"> – част от 000158</w:t>
      </w:r>
      <w:r w:rsidR="003C511B" w:rsidRPr="00BF6F98">
        <w:rPr>
          <w:szCs w:val="24"/>
        </w:rPr>
        <w:t xml:space="preserve"> в </w:t>
      </w:r>
      <w:proofErr w:type="spellStart"/>
      <w:r w:rsidR="003C511B" w:rsidRPr="00BF6F98">
        <w:rPr>
          <w:szCs w:val="24"/>
        </w:rPr>
        <w:t>земл</w:t>
      </w:r>
      <w:proofErr w:type="spellEnd"/>
      <w:r w:rsidR="003C511B" w:rsidRPr="00BF6F98">
        <w:rPr>
          <w:szCs w:val="24"/>
        </w:rPr>
        <w:t>. на с. Хан Крум</w:t>
      </w:r>
      <w:r w:rsidR="00D04631" w:rsidRPr="00BF6F98">
        <w:rPr>
          <w:szCs w:val="24"/>
        </w:rPr>
        <w:t xml:space="preserve"> </w:t>
      </w:r>
      <w:r w:rsidR="00B31E3C" w:rsidRPr="00BF6F98">
        <w:rPr>
          <w:szCs w:val="24"/>
        </w:rPr>
        <w:t>-</w:t>
      </w:r>
      <w:r w:rsidR="00D04631" w:rsidRPr="00BF6F98">
        <w:rPr>
          <w:b/>
          <w:bCs/>
          <w:szCs w:val="24"/>
        </w:rPr>
        <w:t xml:space="preserve"> 0,8095 ха;</w:t>
      </w:r>
    </w:p>
    <w:p w14:paraId="796F82B6" w14:textId="74ADD1F4" w:rsidR="00A744AE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РД49-125/24.04.2012 г.</w:t>
      </w:r>
      <w:r w:rsidR="00A744AE" w:rsidRPr="00BF6F98">
        <w:rPr>
          <w:szCs w:val="24"/>
        </w:rPr>
        <w:t xml:space="preserve"> – част от 000152 </w:t>
      </w:r>
      <w:r w:rsidR="003C511B" w:rsidRPr="00BF6F98">
        <w:rPr>
          <w:szCs w:val="24"/>
        </w:rPr>
        <w:t xml:space="preserve">в </w:t>
      </w:r>
      <w:proofErr w:type="spellStart"/>
      <w:r w:rsidR="003C511B" w:rsidRPr="00BF6F98">
        <w:rPr>
          <w:szCs w:val="24"/>
        </w:rPr>
        <w:t>земл</w:t>
      </w:r>
      <w:proofErr w:type="spellEnd"/>
      <w:r w:rsidR="003C511B" w:rsidRPr="00BF6F98">
        <w:rPr>
          <w:szCs w:val="24"/>
        </w:rPr>
        <w:t xml:space="preserve">. на с. Суха река </w:t>
      </w:r>
      <w:r w:rsidR="00A744AE" w:rsidRPr="00BF6F98">
        <w:rPr>
          <w:szCs w:val="24"/>
        </w:rPr>
        <w:t xml:space="preserve">– </w:t>
      </w:r>
      <w:r w:rsidR="00A744AE" w:rsidRPr="00BF6F98">
        <w:rPr>
          <w:b/>
          <w:bCs/>
          <w:szCs w:val="24"/>
        </w:rPr>
        <w:t>9,9549 ха</w:t>
      </w:r>
      <w:r w:rsidRPr="00BF6F98">
        <w:rPr>
          <w:b/>
          <w:bCs/>
          <w:szCs w:val="24"/>
        </w:rPr>
        <w:t>;</w:t>
      </w:r>
    </w:p>
    <w:p w14:paraId="5F696C52" w14:textId="4159DA90" w:rsidR="00A744AE" w:rsidRPr="00BF6F98" w:rsidRDefault="00536179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РД49-126/24.04.2012 г.</w:t>
      </w:r>
      <w:r w:rsidR="00A744AE" w:rsidRPr="00BF6F98">
        <w:rPr>
          <w:szCs w:val="24"/>
        </w:rPr>
        <w:t xml:space="preserve"> – части от 000262; 000347; 349001</w:t>
      </w:r>
      <w:r w:rsidR="003C511B" w:rsidRPr="00BF6F98">
        <w:rPr>
          <w:szCs w:val="24"/>
        </w:rPr>
        <w:t xml:space="preserve">в </w:t>
      </w:r>
      <w:proofErr w:type="spellStart"/>
      <w:r w:rsidR="003C511B" w:rsidRPr="00BF6F98">
        <w:rPr>
          <w:szCs w:val="24"/>
        </w:rPr>
        <w:t>земл</w:t>
      </w:r>
      <w:proofErr w:type="spellEnd"/>
      <w:r w:rsidR="003C511B" w:rsidRPr="00BF6F98">
        <w:rPr>
          <w:szCs w:val="24"/>
        </w:rPr>
        <w:t xml:space="preserve">. на с. Осмар </w:t>
      </w:r>
      <w:r w:rsidR="00A744AE" w:rsidRPr="00BF6F98">
        <w:rPr>
          <w:szCs w:val="24"/>
        </w:rPr>
        <w:t xml:space="preserve"> – </w:t>
      </w:r>
      <w:r w:rsidR="00A744AE" w:rsidRPr="00BF6F98">
        <w:rPr>
          <w:b/>
          <w:bCs/>
          <w:szCs w:val="24"/>
        </w:rPr>
        <w:t>2,0621 ха</w:t>
      </w:r>
      <w:r w:rsidRPr="00BF6F98">
        <w:rPr>
          <w:b/>
          <w:bCs/>
          <w:szCs w:val="24"/>
        </w:rPr>
        <w:t>;</w:t>
      </w:r>
      <w:r w:rsidRPr="00BF6F98">
        <w:rPr>
          <w:szCs w:val="24"/>
        </w:rPr>
        <w:t xml:space="preserve"> </w:t>
      </w:r>
      <w:r w:rsidRPr="00BF6F98">
        <w:rPr>
          <w:b/>
          <w:bCs/>
          <w:szCs w:val="24"/>
        </w:rPr>
        <w:t>РД49-128/24.04.2012 г</w:t>
      </w:r>
      <w:r w:rsidR="00845540" w:rsidRPr="00BF6F98">
        <w:rPr>
          <w:b/>
          <w:bCs/>
          <w:szCs w:val="24"/>
        </w:rPr>
        <w:t>.</w:t>
      </w:r>
      <w:r w:rsidR="00333505" w:rsidRPr="00BF6F98">
        <w:rPr>
          <w:szCs w:val="24"/>
        </w:rPr>
        <w:t xml:space="preserve"> </w:t>
      </w:r>
      <w:r w:rsidR="00855417" w:rsidRPr="00BF6F98">
        <w:rPr>
          <w:szCs w:val="24"/>
        </w:rPr>
        <w:t xml:space="preserve">- част от </w:t>
      </w:r>
      <w:r w:rsidR="00333505" w:rsidRPr="00BF6F98">
        <w:rPr>
          <w:szCs w:val="24"/>
        </w:rPr>
        <w:t>000304</w:t>
      </w:r>
      <w:r w:rsidR="004B01A8" w:rsidRPr="00BF6F98">
        <w:rPr>
          <w:szCs w:val="24"/>
        </w:rPr>
        <w:t xml:space="preserve"> в </w:t>
      </w:r>
      <w:proofErr w:type="spellStart"/>
      <w:r w:rsidR="004B01A8" w:rsidRPr="00BF6F98">
        <w:rPr>
          <w:szCs w:val="24"/>
        </w:rPr>
        <w:t>земл</w:t>
      </w:r>
      <w:proofErr w:type="spellEnd"/>
      <w:r w:rsidR="004B01A8" w:rsidRPr="00BF6F98">
        <w:rPr>
          <w:szCs w:val="24"/>
        </w:rPr>
        <w:t xml:space="preserve">. на с. </w:t>
      </w:r>
      <w:r w:rsidR="00D61FD0" w:rsidRPr="00BF6F98">
        <w:rPr>
          <w:szCs w:val="24"/>
        </w:rPr>
        <w:t>К</w:t>
      </w:r>
      <w:r w:rsidR="004B01A8" w:rsidRPr="00BF6F98">
        <w:rPr>
          <w:szCs w:val="24"/>
        </w:rPr>
        <w:t>очово</w:t>
      </w:r>
      <w:r w:rsidR="00A744AE" w:rsidRPr="00BF6F98">
        <w:rPr>
          <w:szCs w:val="24"/>
        </w:rPr>
        <w:t xml:space="preserve"> –</w:t>
      </w:r>
      <w:r w:rsidR="00A744AE" w:rsidRPr="00BF6F98">
        <w:rPr>
          <w:b/>
          <w:bCs/>
          <w:szCs w:val="24"/>
        </w:rPr>
        <w:t xml:space="preserve"> 0,7299 ха;</w:t>
      </w:r>
    </w:p>
    <w:p w14:paraId="6D09F87C" w14:textId="5CCBBC55" w:rsidR="00C00110" w:rsidRPr="00BF6F98" w:rsidRDefault="00A744AE" w:rsidP="00C00110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РД49-395</w:t>
      </w:r>
      <w:r w:rsidR="00225F82" w:rsidRPr="00BF6F98">
        <w:rPr>
          <w:b/>
          <w:bCs/>
          <w:szCs w:val="24"/>
        </w:rPr>
        <w:t>/28.</w:t>
      </w:r>
      <w:r w:rsidRPr="00BF6F98">
        <w:rPr>
          <w:b/>
          <w:bCs/>
          <w:szCs w:val="24"/>
        </w:rPr>
        <w:t>11.2017 г.</w:t>
      </w:r>
      <w:r w:rsidR="00225F82" w:rsidRPr="00BF6F98">
        <w:rPr>
          <w:szCs w:val="24"/>
        </w:rPr>
        <w:t xml:space="preserve">58222.294.17 и </w:t>
      </w:r>
      <w:r w:rsidRPr="00BF6F98">
        <w:rPr>
          <w:szCs w:val="24"/>
        </w:rPr>
        <w:t xml:space="preserve">58222.111.103 </w:t>
      </w:r>
      <w:r w:rsidR="004B01A8" w:rsidRPr="00BF6F98">
        <w:rPr>
          <w:szCs w:val="24"/>
        </w:rPr>
        <w:t xml:space="preserve"> в </w:t>
      </w:r>
      <w:proofErr w:type="spellStart"/>
      <w:r w:rsidR="004B01A8" w:rsidRPr="00BF6F98">
        <w:rPr>
          <w:szCs w:val="24"/>
        </w:rPr>
        <w:t>земл</w:t>
      </w:r>
      <w:proofErr w:type="spellEnd"/>
      <w:r w:rsidR="004B01A8" w:rsidRPr="00BF6F98">
        <w:rPr>
          <w:szCs w:val="24"/>
        </w:rPr>
        <w:t xml:space="preserve">. на гр. В. Преслав </w:t>
      </w:r>
      <w:r w:rsidRPr="00BF6F98">
        <w:rPr>
          <w:szCs w:val="24"/>
        </w:rPr>
        <w:t xml:space="preserve">– </w:t>
      </w:r>
      <w:r w:rsidRPr="00BF6F98">
        <w:rPr>
          <w:b/>
          <w:bCs/>
          <w:szCs w:val="24"/>
        </w:rPr>
        <w:t>6,1592 ха.</w:t>
      </w:r>
    </w:p>
    <w:p w14:paraId="0185BB60" w14:textId="77777777" w:rsidR="00C70F21" w:rsidRPr="00BF6F98" w:rsidRDefault="00C0011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          </w:t>
      </w:r>
      <w:r w:rsidR="00B94012" w:rsidRPr="00BF6F98">
        <w:rPr>
          <w:b/>
          <w:bCs/>
          <w:szCs w:val="24"/>
        </w:rPr>
        <w:t xml:space="preserve">Забележка: </w:t>
      </w:r>
      <w:r w:rsidR="0014283F" w:rsidRPr="00BF6F98">
        <w:rPr>
          <w:szCs w:val="24"/>
        </w:rPr>
        <w:t>освен посочените 5</w:t>
      </w:r>
      <w:r w:rsidR="004F3303" w:rsidRPr="00BF6F98">
        <w:rPr>
          <w:szCs w:val="24"/>
        </w:rPr>
        <w:t>8</w:t>
      </w:r>
      <w:r w:rsidR="0014283F" w:rsidRPr="00BF6F98">
        <w:rPr>
          <w:szCs w:val="24"/>
        </w:rPr>
        <w:t>,7435 ха, с които се увеличава площта за инвентаризация, в заповедите фигурират още 5</w:t>
      </w:r>
      <w:r w:rsidR="004F3303" w:rsidRPr="00BF6F98">
        <w:rPr>
          <w:szCs w:val="24"/>
        </w:rPr>
        <w:t>6</w:t>
      </w:r>
      <w:r w:rsidR="0014283F" w:rsidRPr="00BF6F98">
        <w:rPr>
          <w:szCs w:val="24"/>
        </w:rPr>
        <w:t>,3 ха, които са инвентаризирани през 2012 г. и променят само собствеността на имотите</w:t>
      </w:r>
      <w:r w:rsidR="00B705E6" w:rsidRPr="00BF6F98">
        <w:rPr>
          <w:szCs w:val="24"/>
        </w:rPr>
        <w:t>, но не и общата площ.</w:t>
      </w:r>
    </w:p>
    <w:p w14:paraId="20B3AC0A" w14:textId="7BA0D52B" w:rsidR="00322069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 xml:space="preserve">Намаление – </w:t>
      </w:r>
      <w:r w:rsidR="0059185A" w:rsidRPr="00BF6F98">
        <w:rPr>
          <w:b/>
          <w:bCs/>
          <w:szCs w:val="24"/>
        </w:rPr>
        <w:t>1</w:t>
      </w:r>
      <w:r w:rsidR="00CC6E03" w:rsidRPr="00BF6F98">
        <w:rPr>
          <w:b/>
          <w:bCs/>
          <w:szCs w:val="24"/>
        </w:rPr>
        <w:t>,0000</w:t>
      </w:r>
      <w:r w:rsidR="0059185A" w:rsidRPr="00BF6F98">
        <w:rPr>
          <w:b/>
          <w:bCs/>
          <w:szCs w:val="24"/>
        </w:rPr>
        <w:t xml:space="preserve"> ха</w:t>
      </w:r>
    </w:p>
    <w:p w14:paraId="29754437" w14:textId="49340B1F" w:rsidR="002419CA" w:rsidRPr="00BF6F98" w:rsidRDefault="004C427B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Решение № 1-1/07.12.2017 г</w:t>
      </w:r>
      <w:r w:rsidR="009967D6" w:rsidRPr="00BF6F98">
        <w:rPr>
          <w:szCs w:val="24"/>
        </w:rPr>
        <w:t>.</w:t>
      </w:r>
      <w:r w:rsidRPr="00BF6F98">
        <w:rPr>
          <w:szCs w:val="24"/>
        </w:rPr>
        <w:t xml:space="preserve"> на комисията в РДГ Шумен за промяна на предназначението на </w:t>
      </w:r>
      <w:r w:rsidRPr="00BF6F98">
        <w:rPr>
          <w:b/>
          <w:bCs/>
          <w:szCs w:val="24"/>
        </w:rPr>
        <w:t>1,0 ха горска територия, държавна собственост</w:t>
      </w:r>
      <w:r w:rsidR="00322069" w:rsidRPr="00BF6F98">
        <w:rPr>
          <w:b/>
          <w:bCs/>
          <w:szCs w:val="24"/>
        </w:rPr>
        <w:t>,</w:t>
      </w:r>
      <w:r w:rsidRPr="00BF6F98">
        <w:rPr>
          <w:szCs w:val="24"/>
        </w:rPr>
        <w:t xml:space="preserve"> за обект „Винарска изба“ – имот 58222.501.</w:t>
      </w:r>
      <w:r w:rsidR="00322069" w:rsidRPr="00BF6F98">
        <w:rPr>
          <w:szCs w:val="24"/>
        </w:rPr>
        <w:t xml:space="preserve">85 в </w:t>
      </w:r>
      <w:proofErr w:type="spellStart"/>
      <w:r w:rsidR="00322069" w:rsidRPr="00BF6F98">
        <w:rPr>
          <w:szCs w:val="24"/>
        </w:rPr>
        <w:t>земл</w:t>
      </w:r>
      <w:proofErr w:type="spellEnd"/>
      <w:r w:rsidR="00322069" w:rsidRPr="00BF6F98">
        <w:rPr>
          <w:szCs w:val="24"/>
        </w:rPr>
        <w:t>. на гр. В. Преслав</w:t>
      </w:r>
      <w:r w:rsidR="00B705E6" w:rsidRPr="00BF6F98">
        <w:rPr>
          <w:szCs w:val="24"/>
        </w:rPr>
        <w:t xml:space="preserve"> </w:t>
      </w:r>
      <w:r w:rsidR="00B705E6" w:rsidRPr="00BF6F98">
        <w:rPr>
          <w:szCs w:val="24"/>
          <w:lang w:val="en-US"/>
        </w:rPr>
        <w:t>(</w:t>
      </w:r>
      <w:r w:rsidR="00322069" w:rsidRPr="00BF6F98">
        <w:rPr>
          <w:szCs w:val="24"/>
        </w:rPr>
        <w:t xml:space="preserve">част от </w:t>
      </w:r>
      <w:proofErr w:type="spellStart"/>
      <w:r w:rsidR="00322069" w:rsidRPr="00BF6F98">
        <w:rPr>
          <w:szCs w:val="24"/>
        </w:rPr>
        <w:t>подотд</w:t>
      </w:r>
      <w:proofErr w:type="spellEnd"/>
      <w:r w:rsidR="00322069" w:rsidRPr="00BF6F98">
        <w:rPr>
          <w:szCs w:val="24"/>
        </w:rPr>
        <w:t>. 168“10“</w:t>
      </w:r>
      <w:r w:rsidR="00322069" w:rsidRPr="00BF6F98">
        <w:rPr>
          <w:szCs w:val="24"/>
          <w:lang w:val="en-US"/>
        </w:rPr>
        <w:t>)</w:t>
      </w:r>
      <w:r w:rsidR="00322069" w:rsidRPr="00BF6F98">
        <w:rPr>
          <w:szCs w:val="24"/>
        </w:rPr>
        <w:t>;</w:t>
      </w:r>
    </w:p>
    <w:p w14:paraId="5264594A" w14:textId="6CCF8FAD" w:rsidR="008F6D00" w:rsidRPr="00BF6F98" w:rsidRDefault="002419CA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          </w:t>
      </w:r>
      <w:r w:rsidR="008F6D00" w:rsidRPr="00BF6F98">
        <w:rPr>
          <w:b/>
          <w:bCs/>
          <w:szCs w:val="24"/>
        </w:rPr>
        <w:tab/>
      </w:r>
      <w:r w:rsidR="002A4F99" w:rsidRPr="00BF6F98">
        <w:rPr>
          <w:szCs w:val="24"/>
        </w:rPr>
        <w:t>В резултат, п</w:t>
      </w:r>
      <w:r w:rsidR="008F6D00" w:rsidRPr="00BF6F98">
        <w:rPr>
          <w:szCs w:val="24"/>
        </w:rPr>
        <w:t xml:space="preserve">лощта за инвентаризация </w:t>
      </w:r>
      <w:r w:rsidR="00B705E6" w:rsidRPr="00BF6F98">
        <w:rPr>
          <w:szCs w:val="24"/>
          <w:lang w:val="en-US"/>
        </w:rPr>
        <w:t>(</w:t>
      </w:r>
      <w:r w:rsidR="00A85CDC" w:rsidRPr="00BF6F98">
        <w:rPr>
          <w:szCs w:val="24"/>
        </w:rPr>
        <w:t>5</w:t>
      </w:r>
      <w:r w:rsidR="007210F8" w:rsidRPr="00BF6F98">
        <w:rPr>
          <w:szCs w:val="24"/>
        </w:rPr>
        <w:t>9.</w:t>
      </w:r>
      <w:r w:rsidR="00A85CDC" w:rsidRPr="00BF6F98">
        <w:rPr>
          <w:szCs w:val="24"/>
        </w:rPr>
        <w:t>7</w:t>
      </w:r>
      <w:r w:rsidR="007210F8" w:rsidRPr="00BF6F98">
        <w:rPr>
          <w:szCs w:val="24"/>
        </w:rPr>
        <w:t>435</w:t>
      </w:r>
      <w:r w:rsidR="00C1418F" w:rsidRPr="00BF6F98">
        <w:rPr>
          <w:szCs w:val="24"/>
        </w:rPr>
        <w:t xml:space="preserve"> ха увеличение и 1,0 ха намаление</w:t>
      </w:r>
      <w:r w:rsidR="00C1418F" w:rsidRPr="00BF6F98">
        <w:rPr>
          <w:szCs w:val="24"/>
          <w:lang w:val="en-US"/>
        </w:rPr>
        <w:t>)</w:t>
      </w:r>
      <w:r w:rsidR="00C1418F" w:rsidRPr="00BF6F98">
        <w:rPr>
          <w:szCs w:val="24"/>
        </w:rPr>
        <w:t xml:space="preserve"> </w:t>
      </w:r>
      <w:r w:rsidR="008F6D00" w:rsidRPr="00BF6F98">
        <w:rPr>
          <w:szCs w:val="24"/>
        </w:rPr>
        <w:t>би следвало да е 1</w:t>
      </w:r>
      <w:r w:rsidR="0059185A" w:rsidRPr="00BF6F98">
        <w:rPr>
          <w:szCs w:val="24"/>
        </w:rPr>
        <w:t>7</w:t>
      </w:r>
      <w:r w:rsidR="007210F8" w:rsidRPr="00BF6F98">
        <w:rPr>
          <w:szCs w:val="24"/>
        </w:rPr>
        <w:t>2</w:t>
      </w:r>
      <w:r w:rsidR="00A85CDC" w:rsidRPr="00BF6F98">
        <w:rPr>
          <w:szCs w:val="24"/>
        </w:rPr>
        <w:t>3</w:t>
      </w:r>
      <w:r w:rsidR="007210F8" w:rsidRPr="00BF6F98">
        <w:rPr>
          <w:szCs w:val="24"/>
        </w:rPr>
        <w:t>7.</w:t>
      </w:r>
      <w:r w:rsidR="00A85CDC" w:rsidRPr="00BF6F98">
        <w:rPr>
          <w:szCs w:val="24"/>
        </w:rPr>
        <w:t>8</w:t>
      </w:r>
      <w:r w:rsidR="007210F8" w:rsidRPr="00BF6F98">
        <w:rPr>
          <w:szCs w:val="24"/>
        </w:rPr>
        <w:t>435</w:t>
      </w:r>
      <w:r w:rsidR="008F6D00" w:rsidRPr="00BF6F98">
        <w:rPr>
          <w:szCs w:val="24"/>
        </w:rPr>
        <w:t xml:space="preserve"> ха – кръгло </w:t>
      </w:r>
      <w:r w:rsidR="0059185A" w:rsidRPr="00BF6F98">
        <w:rPr>
          <w:szCs w:val="24"/>
        </w:rPr>
        <w:t xml:space="preserve">17 </w:t>
      </w:r>
      <w:r w:rsidR="00333505" w:rsidRPr="00BF6F98">
        <w:rPr>
          <w:szCs w:val="24"/>
        </w:rPr>
        <w:t>2</w:t>
      </w:r>
      <w:r w:rsidR="00A85CDC" w:rsidRPr="00BF6F98">
        <w:rPr>
          <w:szCs w:val="24"/>
        </w:rPr>
        <w:t>3</w:t>
      </w:r>
      <w:r w:rsidR="00CE1642" w:rsidRPr="00BF6F98">
        <w:rPr>
          <w:szCs w:val="24"/>
        </w:rPr>
        <w:t>8</w:t>
      </w:r>
      <w:r w:rsidR="008F6D00" w:rsidRPr="00BF6F98">
        <w:rPr>
          <w:szCs w:val="24"/>
        </w:rPr>
        <w:t xml:space="preserve"> ха. </w:t>
      </w:r>
    </w:p>
    <w:p w14:paraId="5FA844C7" w14:textId="53C34410" w:rsidR="001606C7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</w:t>
      </w:r>
      <w:r w:rsidRPr="00BF6F98">
        <w:rPr>
          <w:szCs w:val="24"/>
        </w:rPr>
        <w:t>В 1 Г</w:t>
      </w:r>
      <w:r w:rsidR="00CA3030" w:rsidRPr="00BF6F98">
        <w:rPr>
          <w:szCs w:val="24"/>
        </w:rPr>
        <w:t>Т</w:t>
      </w:r>
      <w:r w:rsidRPr="00BF6F98">
        <w:rPr>
          <w:szCs w:val="24"/>
        </w:rPr>
        <w:t xml:space="preserve"> към 31.12.201</w:t>
      </w:r>
      <w:r w:rsidR="00333505" w:rsidRPr="00BF6F98">
        <w:rPr>
          <w:szCs w:val="24"/>
        </w:rPr>
        <w:t>9</w:t>
      </w:r>
      <w:r w:rsidRPr="00BF6F98">
        <w:rPr>
          <w:szCs w:val="24"/>
        </w:rPr>
        <w:t xml:space="preserve"> г. е отчетена обща площ – </w:t>
      </w:r>
      <w:r w:rsidR="009E18C8" w:rsidRPr="00BF6F98">
        <w:rPr>
          <w:szCs w:val="24"/>
        </w:rPr>
        <w:t>17</w:t>
      </w:r>
      <w:r w:rsidR="00333505" w:rsidRPr="00BF6F98">
        <w:rPr>
          <w:szCs w:val="24"/>
        </w:rPr>
        <w:t>258</w:t>
      </w:r>
      <w:r w:rsidR="00301B59" w:rsidRPr="00BF6F98">
        <w:rPr>
          <w:szCs w:val="24"/>
        </w:rPr>
        <w:t xml:space="preserve"> </w:t>
      </w:r>
      <w:r w:rsidRPr="00BF6F98">
        <w:rPr>
          <w:szCs w:val="24"/>
        </w:rPr>
        <w:t>ха.</w:t>
      </w:r>
    </w:p>
    <w:p w14:paraId="728BBD9A" w14:textId="77777777" w:rsidR="00E62EC8" w:rsidRPr="00BF6F98" w:rsidRDefault="008F6D00" w:rsidP="00E62EC8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ab/>
      </w:r>
      <w:r w:rsidR="0059185A" w:rsidRPr="00BF6F98">
        <w:rPr>
          <w:szCs w:val="24"/>
        </w:rPr>
        <w:t xml:space="preserve">          </w:t>
      </w:r>
      <w:r w:rsidR="000E62BE" w:rsidRPr="00BF6F98">
        <w:rPr>
          <w:szCs w:val="24"/>
        </w:rPr>
        <w:t>Р</w:t>
      </w:r>
      <w:r w:rsidR="00B76498" w:rsidRPr="00BF6F98">
        <w:rPr>
          <w:szCs w:val="24"/>
        </w:rPr>
        <w:t xml:space="preserve">азликата от </w:t>
      </w:r>
      <w:r w:rsidR="006008FC" w:rsidRPr="00BF6F98">
        <w:rPr>
          <w:szCs w:val="24"/>
        </w:rPr>
        <w:t>20 ха се дължи на:</w:t>
      </w:r>
    </w:p>
    <w:p w14:paraId="056B94A3" w14:textId="7375905C" w:rsidR="006008FC" w:rsidRPr="00BF6F98" w:rsidRDefault="00E62EC8" w:rsidP="00E62EC8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 xml:space="preserve">- </w:t>
      </w:r>
      <w:r w:rsidR="003C1420" w:rsidRPr="00BF6F98">
        <w:rPr>
          <w:szCs w:val="24"/>
        </w:rPr>
        <w:t>п</w:t>
      </w:r>
      <w:r w:rsidR="006008FC" w:rsidRPr="00BF6F98">
        <w:rPr>
          <w:szCs w:val="24"/>
        </w:rPr>
        <w:t xml:space="preserve">рез 2014 г. е изработен ГСП за горските територии-собственост на Община В. - Преслав, където допълнително са включени </w:t>
      </w:r>
      <w:r w:rsidR="006008FC" w:rsidRPr="00BF6F98">
        <w:rPr>
          <w:b/>
          <w:bCs/>
          <w:szCs w:val="24"/>
        </w:rPr>
        <w:t>19.3 ха</w:t>
      </w:r>
      <w:r w:rsidR="006008FC" w:rsidRPr="00BF6F98">
        <w:rPr>
          <w:szCs w:val="24"/>
        </w:rPr>
        <w:t xml:space="preserve"> в земеделски земи-собственост на общината </w:t>
      </w:r>
      <w:r w:rsidR="006008FC" w:rsidRPr="00BF6F98">
        <w:rPr>
          <w:szCs w:val="24"/>
          <w:lang w:val="en-US"/>
        </w:rPr>
        <w:t>(</w:t>
      </w:r>
      <w:r w:rsidR="006008FC" w:rsidRPr="00BF6F98">
        <w:rPr>
          <w:szCs w:val="24"/>
        </w:rPr>
        <w:t>128/4; 142/4; 145п; 148/7; 149/8; 162/5</w:t>
      </w:r>
      <w:r w:rsidR="006008FC" w:rsidRPr="00BF6F98">
        <w:rPr>
          <w:szCs w:val="24"/>
          <w:lang w:val="en-US"/>
        </w:rPr>
        <w:t>)</w:t>
      </w:r>
      <w:r w:rsidR="006008FC" w:rsidRPr="00BF6F98">
        <w:rPr>
          <w:szCs w:val="24"/>
        </w:rPr>
        <w:t>. Тези площи не са били инвентаризирани през 2012 г. и следва да се имат предвид при предстоящата инвентаризация.</w:t>
      </w:r>
    </w:p>
    <w:p w14:paraId="30695FD1" w14:textId="3B5CC417" w:rsidR="008F6D00" w:rsidRPr="00BF6F98" w:rsidRDefault="00E62EC8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 xml:space="preserve">- </w:t>
      </w:r>
      <w:r w:rsidR="007210F8" w:rsidRPr="00BF6F98">
        <w:rPr>
          <w:szCs w:val="24"/>
        </w:rPr>
        <w:t>1</w:t>
      </w:r>
      <w:r w:rsidR="00B76498" w:rsidRPr="00BF6F98">
        <w:rPr>
          <w:szCs w:val="24"/>
        </w:rPr>
        <w:t xml:space="preserve"> ха</w:t>
      </w:r>
      <w:r w:rsidR="00CA3030" w:rsidRPr="00BF6F98">
        <w:rPr>
          <w:b/>
          <w:bCs/>
          <w:szCs w:val="24"/>
        </w:rPr>
        <w:t xml:space="preserve"> </w:t>
      </w:r>
      <w:r w:rsidR="006008FC" w:rsidRPr="00BF6F98">
        <w:rPr>
          <w:szCs w:val="24"/>
        </w:rPr>
        <w:t>от</w:t>
      </w:r>
      <w:r w:rsidR="00CA3030" w:rsidRPr="00BF6F98">
        <w:rPr>
          <w:szCs w:val="24"/>
        </w:rPr>
        <w:t xml:space="preserve"> </w:t>
      </w:r>
      <w:r w:rsidR="007210F8" w:rsidRPr="00BF6F98">
        <w:rPr>
          <w:szCs w:val="24"/>
        </w:rPr>
        <w:t>закръгления</w:t>
      </w:r>
      <w:r w:rsidR="000E62BE" w:rsidRPr="00BF6F98">
        <w:rPr>
          <w:szCs w:val="24"/>
        </w:rPr>
        <w:t xml:space="preserve"> на цял хектар</w:t>
      </w:r>
      <w:r w:rsidR="006008FC" w:rsidRPr="00BF6F98">
        <w:rPr>
          <w:szCs w:val="24"/>
        </w:rPr>
        <w:t xml:space="preserve"> </w:t>
      </w:r>
      <w:r w:rsidR="003C1420" w:rsidRPr="00BF6F98">
        <w:rPr>
          <w:szCs w:val="24"/>
        </w:rPr>
        <w:t>в</w:t>
      </w:r>
      <w:r w:rsidR="006008FC" w:rsidRPr="00BF6F98">
        <w:rPr>
          <w:szCs w:val="24"/>
        </w:rPr>
        <w:t xml:space="preserve"> отчет</w:t>
      </w:r>
      <w:r w:rsidR="003C1420" w:rsidRPr="00BF6F98">
        <w:rPr>
          <w:szCs w:val="24"/>
        </w:rPr>
        <w:t>на форма</w:t>
      </w:r>
      <w:r w:rsidR="006008FC" w:rsidRPr="00BF6F98">
        <w:rPr>
          <w:szCs w:val="24"/>
        </w:rPr>
        <w:t xml:space="preserve"> 1 Г</w:t>
      </w:r>
      <w:r w:rsidR="003C1420" w:rsidRPr="00BF6F98">
        <w:rPr>
          <w:szCs w:val="24"/>
        </w:rPr>
        <w:t>Т</w:t>
      </w:r>
      <w:r w:rsidR="007210F8" w:rsidRPr="00BF6F98">
        <w:rPr>
          <w:szCs w:val="24"/>
        </w:rPr>
        <w:t>.</w:t>
      </w:r>
      <w:r w:rsidR="004F3303" w:rsidRPr="00BF6F98">
        <w:rPr>
          <w:szCs w:val="24"/>
        </w:rPr>
        <w:t xml:space="preserve"> </w:t>
      </w:r>
      <w:r w:rsidR="00402809" w:rsidRPr="00BF6F98">
        <w:rPr>
          <w:szCs w:val="24"/>
        </w:rPr>
        <w:t xml:space="preserve"> </w:t>
      </w:r>
    </w:p>
    <w:p w14:paraId="558DA27A" w14:textId="10DFB983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BF6F98">
        <w:rPr>
          <w:color w:val="FF0000"/>
          <w:szCs w:val="24"/>
        </w:rPr>
        <w:t xml:space="preserve">          </w:t>
      </w:r>
      <w:r w:rsidR="002D18BC" w:rsidRPr="00BF6F98">
        <w:rPr>
          <w:szCs w:val="24"/>
        </w:rPr>
        <w:t xml:space="preserve">Като се прибавят горните 19,3 ха, </w:t>
      </w:r>
      <w:r w:rsidR="002D18BC" w:rsidRPr="00BF6F98">
        <w:rPr>
          <w:b/>
          <w:szCs w:val="24"/>
        </w:rPr>
        <w:t>о</w:t>
      </w:r>
      <w:r w:rsidRPr="00BF6F98">
        <w:rPr>
          <w:b/>
          <w:szCs w:val="24"/>
        </w:rPr>
        <w:t>бщата площ за инвентаризация възлиза на кръгло 1</w:t>
      </w:r>
      <w:r w:rsidR="005A1411" w:rsidRPr="00BF6F98">
        <w:rPr>
          <w:b/>
          <w:szCs w:val="24"/>
        </w:rPr>
        <w:t>7</w:t>
      </w:r>
      <w:r w:rsidR="00AB1BC8" w:rsidRPr="00BF6F98">
        <w:rPr>
          <w:b/>
          <w:szCs w:val="24"/>
        </w:rPr>
        <w:t> 2</w:t>
      </w:r>
      <w:r w:rsidR="007210F8" w:rsidRPr="00BF6F98">
        <w:rPr>
          <w:b/>
          <w:szCs w:val="24"/>
        </w:rPr>
        <w:t>57</w:t>
      </w:r>
      <w:r w:rsidRPr="00BF6F98">
        <w:rPr>
          <w:b/>
          <w:szCs w:val="24"/>
        </w:rPr>
        <w:t xml:space="preserve"> ха.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61F758" w14:textId="71DC84AB" w:rsidR="00236E5C" w:rsidRPr="00BF6F98" w:rsidRDefault="008F6D00" w:rsidP="00012C3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В горските територии – държавна собственост, след последната инвентаризация са учредени следните вещни права:</w:t>
      </w:r>
    </w:p>
    <w:p w14:paraId="3D2C5C0C" w14:textId="33AA6E9B" w:rsidR="008F6D00" w:rsidRPr="00BF6F98" w:rsidRDefault="00012C35" w:rsidP="00012C35">
      <w:pPr>
        <w:pStyle w:val="24"/>
        <w:tabs>
          <w:tab w:val="clear" w:pos="-90"/>
          <w:tab w:val="center" w:pos="63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 xml:space="preserve">          </w:t>
      </w:r>
      <w:r w:rsidR="008F6D00" w:rsidRPr="00BF6F98">
        <w:rPr>
          <w:b/>
          <w:bCs/>
          <w:szCs w:val="24"/>
        </w:rPr>
        <w:t xml:space="preserve">Право на ползване </w:t>
      </w:r>
      <w:r w:rsidR="008F6D00" w:rsidRPr="00BF6F98">
        <w:rPr>
          <w:b/>
          <w:bCs/>
          <w:szCs w:val="24"/>
          <w:lang w:val="en-US"/>
        </w:rPr>
        <w:t>(</w:t>
      </w:r>
      <w:r w:rsidR="008F6D00" w:rsidRPr="00BF6F98">
        <w:rPr>
          <w:b/>
          <w:bCs/>
          <w:szCs w:val="24"/>
        </w:rPr>
        <w:t>за устройване на постоянни пчелини</w:t>
      </w:r>
      <w:r w:rsidR="008F6D00" w:rsidRPr="00BF6F98">
        <w:rPr>
          <w:b/>
          <w:bCs/>
          <w:szCs w:val="24"/>
          <w:lang w:val="en-US"/>
        </w:rPr>
        <w:t>)</w:t>
      </w:r>
      <w:r w:rsidR="008F6D00" w:rsidRPr="00BF6F98">
        <w:rPr>
          <w:b/>
          <w:bCs/>
          <w:szCs w:val="24"/>
        </w:rPr>
        <w:t xml:space="preserve"> – </w:t>
      </w:r>
      <w:r w:rsidR="006E5CBB" w:rsidRPr="00BF6F98">
        <w:rPr>
          <w:b/>
          <w:bCs/>
          <w:szCs w:val="24"/>
        </w:rPr>
        <w:t>2,</w:t>
      </w:r>
      <w:r w:rsidR="003732C8" w:rsidRPr="00BF6F98">
        <w:rPr>
          <w:b/>
          <w:bCs/>
          <w:szCs w:val="24"/>
        </w:rPr>
        <w:t>1163</w:t>
      </w:r>
      <w:r w:rsidR="008F6D00" w:rsidRPr="00BF6F98">
        <w:rPr>
          <w:b/>
          <w:bCs/>
          <w:szCs w:val="24"/>
        </w:rPr>
        <w:t xml:space="preserve"> ха</w:t>
      </w:r>
    </w:p>
    <w:p w14:paraId="1A40ED8D" w14:textId="0FF7DA9F" w:rsidR="00ED73BD" w:rsidRPr="00BF6F98" w:rsidRDefault="00ED73BD" w:rsidP="00ED73BD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>Със заповеди на директора на ТП „ДГС Преслав“ за срок от 7 години е учредено право на ползване за устройване на постоянен пчелин, както следва:</w:t>
      </w:r>
    </w:p>
    <w:p w14:paraId="1212D08D" w14:textId="4CB67DB0" w:rsidR="00D5593B" w:rsidRPr="00BF6F98" w:rsidRDefault="00D5593B" w:rsidP="00D5593B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65/21.03.2016 г. -0,5328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164 „в“;</w:t>
      </w:r>
    </w:p>
    <w:p w14:paraId="328AB87D" w14:textId="79032C4B" w:rsidR="00ED73BD" w:rsidRPr="00BF6F98" w:rsidRDefault="00ED73BD" w:rsidP="00ED73BD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154/03.08.2016 г. </w:t>
      </w:r>
      <w:r w:rsidR="00BA5D07" w:rsidRPr="00BF6F98">
        <w:rPr>
          <w:szCs w:val="24"/>
        </w:rPr>
        <w:t xml:space="preserve">-0,0533 ха в </w:t>
      </w:r>
      <w:proofErr w:type="spellStart"/>
      <w:r w:rsidR="00BA5D07" w:rsidRPr="00BF6F98">
        <w:rPr>
          <w:szCs w:val="24"/>
        </w:rPr>
        <w:t>подтдел</w:t>
      </w:r>
      <w:proofErr w:type="spellEnd"/>
      <w:r w:rsidR="00BA5D07" w:rsidRPr="00BF6F98">
        <w:rPr>
          <w:szCs w:val="24"/>
        </w:rPr>
        <w:t xml:space="preserve"> 231 „6“;</w:t>
      </w:r>
    </w:p>
    <w:p w14:paraId="6AF5F7CD" w14:textId="77777777" w:rsidR="00BA5D07" w:rsidRPr="00BF6F98" w:rsidRDefault="00BA5D07" w:rsidP="00BA5D07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154/03.08.2016 г. -0,0533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231 „6“;</w:t>
      </w:r>
    </w:p>
    <w:p w14:paraId="18F0DA5E" w14:textId="24603FF4" w:rsidR="00BA5D07" w:rsidRPr="00BF6F98" w:rsidRDefault="00BA5D07" w:rsidP="00DE5A51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156/04.08.2016 г. -0,1146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243 „м“;</w:t>
      </w:r>
    </w:p>
    <w:p w14:paraId="7F87E0FF" w14:textId="5DF6FCB8" w:rsidR="00BA5D07" w:rsidRPr="00BF6F98" w:rsidRDefault="00BA5D07" w:rsidP="00BA5D07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118/07.08.2016 г. -0,0999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3 „б“;</w:t>
      </w:r>
    </w:p>
    <w:p w14:paraId="20DB0971" w14:textId="77777777" w:rsidR="00BA5D07" w:rsidRPr="00BF6F98" w:rsidRDefault="00BA5D07" w:rsidP="00BA5D07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154/03.08.2016 г. -0,0533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231 „6“;</w:t>
      </w:r>
    </w:p>
    <w:p w14:paraId="0E05E668" w14:textId="1B823BA6" w:rsidR="00BA5D07" w:rsidRPr="00BF6F98" w:rsidRDefault="00BA5D07" w:rsidP="00BA5D07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154/03.08.2016 г. -0,0533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231 „6“;</w:t>
      </w:r>
    </w:p>
    <w:p w14:paraId="52A5BF78" w14:textId="77777777" w:rsidR="00DE5A51" w:rsidRPr="00BF6F98" w:rsidRDefault="00DE5A51" w:rsidP="00DE5A51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154/03.08.2016 г. -0,0533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231 „6“;</w:t>
      </w:r>
    </w:p>
    <w:p w14:paraId="3BAF46D2" w14:textId="7E6C4D0F" w:rsidR="00DE5A51" w:rsidRPr="00BF6F98" w:rsidRDefault="00DE5A51" w:rsidP="00DE5A51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145/11.06.2018 г. -0,0518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243 „о“;</w:t>
      </w:r>
    </w:p>
    <w:p w14:paraId="6E371822" w14:textId="07C5C3AE" w:rsidR="00DE5A51" w:rsidRPr="00BF6F98" w:rsidRDefault="00DE5A51" w:rsidP="00DE5A51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202/17.10.2016 г. - 0,2155 ха в </w:t>
      </w:r>
      <w:proofErr w:type="spellStart"/>
      <w:r w:rsidRPr="00BF6F98">
        <w:rPr>
          <w:szCs w:val="24"/>
        </w:rPr>
        <w:t>подтдели</w:t>
      </w:r>
      <w:proofErr w:type="spellEnd"/>
      <w:r w:rsidRPr="00BF6F98">
        <w:rPr>
          <w:szCs w:val="24"/>
        </w:rPr>
        <w:t xml:space="preserve"> 243 „о“, „6“;  </w:t>
      </w:r>
    </w:p>
    <w:p w14:paraId="1364D9A8" w14:textId="0CDCE61A" w:rsidR="00BA5D07" w:rsidRPr="00BF6F98" w:rsidRDefault="00BA5D07" w:rsidP="00BA5D07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111/23.04.2019 г. -0,0917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243 „о“;</w:t>
      </w:r>
    </w:p>
    <w:p w14:paraId="12F8255C" w14:textId="77F01C14" w:rsidR="00D5593B" w:rsidRPr="00BF6F98" w:rsidRDefault="00D5593B" w:rsidP="00D5593B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127/11.06.2019 г. -0,5328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164 „в“;</w:t>
      </w:r>
    </w:p>
    <w:p w14:paraId="551DF4BD" w14:textId="2C620F7D" w:rsidR="00DE5A51" w:rsidRPr="00BF6F98" w:rsidRDefault="00DE5A51" w:rsidP="00DE5A51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szCs w:val="24"/>
        </w:rPr>
        <w:t xml:space="preserve">Заповед № 128/11.06.2019 г. -0,1684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</w:t>
      </w:r>
      <w:r w:rsidR="00D5593B" w:rsidRPr="00BF6F98">
        <w:rPr>
          <w:szCs w:val="24"/>
        </w:rPr>
        <w:t>68</w:t>
      </w:r>
      <w:r w:rsidRPr="00BF6F98">
        <w:rPr>
          <w:szCs w:val="24"/>
        </w:rPr>
        <w:t xml:space="preserve"> „</w:t>
      </w:r>
      <w:r w:rsidR="00D5593B" w:rsidRPr="00BF6F98">
        <w:rPr>
          <w:szCs w:val="24"/>
        </w:rPr>
        <w:t>11</w:t>
      </w:r>
      <w:r w:rsidRPr="00BF6F98">
        <w:rPr>
          <w:szCs w:val="24"/>
        </w:rPr>
        <w:t>“;</w:t>
      </w:r>
    </w:p>
    <w:p w14:paraId="4BF43D1C" w14:textId="15224C94" w:rsidR="0040450C" w:rsidRPr="00BF6F98" w:rsidRDefault="00D5593B" w:rsidP="003732C8">
      <w:pPr>
        <w:pStyle w:val="24"/>
        <w:tabs>
          <w:tab w:val="clear" w:pos="-90"/>
          <w:tab w:val="center" w:pos="630"/>
          <w:tab w:val="left" w:pos="7938"/>
        </w:tabs>
        <w:rPr>
          <w:szCs w:val="24"/>
        </w:rPr>
      </w:pPr>
      <w:r w:rsidRPr="00BF6F98">
        <w:rPr>
          <w:szCs w:val="24"/>
        </w:rPr>
        <w:t xml:space="preserve">Заповед № 153/11.07.2019 г. -00423 ха в </w:t>
      </w:r>
      <w:proofErr w:type="spellStart"/>
      <w:r w:rsidRPr="00BF6F98">
        <w:rPr>
          <w:szCs w:val="24"/>
        </w:rPr>
        <w:t>подтдел</w:t>
      </w:r>
      <w:proofErr w:type="spellEnd"/>
      <w:r w:rsidRPr="00BF6F98">
        <w:rPr>
          <w:szCs w:val="24"/>
        </w:rPr>
        <w:t xml:space="preserve"> 243 „м“;</w:t>
      </w:r>
    </w:p>
    <w:p w14:paraId="0A05FF03" w14:textId="22D45467" w:rsidR="00BA5D07" w:rsidRPr="00BF6F98" w:rsidRDefault="0040450C" w:rsidP="0040450C">
      <w:pPr>
        <w:pStyle w:val="24"/>
        <w:tabs>
          <w:tab w:val="clear" w:pos="-90"/>
          <w:tab w:val="center" w:pos="630"/>
        </w:tabs>
        <w:rPr>
          <w:szCs w:val="24"/>
        </w:rPr>
      </w:pPr>
      <w:r w:rsidRPr="00BF6F98">
        <w:rPr>
          <w:b/>
          <w:bCs/>
          <w:szCs w:val="24"/>
        </w:rPr>
        <w:t>Забележка:</w:t>
      </w:r>
      <w:r w:rsidRPr="00BF6F98">
        <w:rPr>
          <w:szCs w:val="24"/>
        </w:rPr>
        <w:t xml:space="preserve"> </w:t>
      </w:r>
      <w:r w:rsidR="008B3822" w:rsidRPr="00BF6F98">
        <w:rPr>
          <w:szCs w:val="24"/>
        </w:rPr>
        <w:t>През</w:t>
      </w:r>
      <w:r w:rsidR="00D5593B" w:rsidRPr="00BF6F98">
        <w:rPr>
          <w:szCs w:val="24"/>
        </w:rPr>
        <w:t xml:space="preserve"> 2012 и 2013 г.</w:t>
      </w:r>
      <w:r w:rsidR="008B3822" w:rsidRPr="00BF6F98">
        <w:rPr>
          <w:szCs w:val="24"/>
        </w:rPr>
        <w:t xml:space="preserve">  </w:t>
      </w:r>
      <w:r w:rsidR="00CC036B" w:rsidRPr="00BF6F98">
        <w:rPr>
          <w:szCs w:val="24"/>
        </w:rPr>
        <w:t xml:space="preserve">със заповеди №№ 117/31.07.2012 г.; 55/08.05.2013 г.; </w:t>
      </w:r>
      <w:r w:rsidR="000A6E39" w:rsidRPr="00BF6F98">
        <w:rPr>
          <w:szCs w:val="24"/>
        </w:rPr>
        <w:t>70/20.06.2013 г.; 90/28.08.2013 г;</w:t>
      </w:r>
      <w:r w:rsidR="0015683E" w:rsidRPr="00BF6F98">
        <w:rPr>
          <w:szCs w:val="24"/>
        </w:rPr>
        <w:t xml:space="preserve"> </w:t>
      </w:r>
      <w:r w:rsidR="000A6E39" w:rsidRPr="00BF6F98">
        <w:rPr>
          <w:szCs w:val="24"/>
        </w:rPr>
        <w:t xml:space="preserve">91/28.08.2013 г. е учредено </w:t>
      </w:r>
      <w:r w:rsidR="008B3822" w:rsidRPr="00BF6F98">
        <w:rPr>
          <w:szCs w:val="24"/>
        </w:rPr>
        <w:t xml:space="preserve"> право на ползване за устройване на постоянни пчелини</w:t>
      </w:r>
      <w:r w:rsidR="0015683E" w:rsidRPr="00BF6F98">
        <w:rPr>
          <w:szCs w:val="24"/>
          <w:lang w:val="en-US"/>
        </w:rPr>
        <w:t xml:space="preserve"> </w:t>
      </w:r>
      <w:r w:rsidR="0015683E" w:rsidRPr="00BF6F98">
        <w:rPr>
          <w:szCs w:val="24"/>
        </w:rPr>
        <w:t>за срок от 7 г.</w:t>
      </w:r>
      <w:r w:rsidR="008B3822" w:rsidRPr="00BF6F98">
        <w:rPr>
          <w:szCs w:val="24"/>
        </w:rPr>
        <w:t>, но</w:t>
      </w:r>
      <w:r w:rsidRPr="00BF6F98">
        <w:rPr>
          <w:szCs w:val="24"/>
        </w:rPr>
        <w:t xml:space="preserve"> не са отразени, тъй като </w:t>
      </w:r>
      <w:r w:rsidR="00D5593B" w:rsidRPr="00BF6F98">
        <w:rPr>
          <w:szCs w:val="24"/>
        </w:rPr>
        <w:t xml:space="preserve"> са с изтекъл срок</w:t>
      </w:r>
      <w:r w:rsidRPr="00BF6F98">
        <w:rPr>
          <w:szCs w:val="24"/>
        </w:rPr>
        <w:t>.</w:t>
      </w:r>
      <w:r w:rsidR="00D5593B" w:rsidRPr="00BF6F98">
        <w:rPr>
          <w:szCs w:val="24"/>
        </w:rPr>
        <w:t xml:space="preserve"> </w:t>
      </w:r>
    </w:p>
    <w:p w14:paraId="3BE618B5" w14:textId="2755C391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 xml:space="preserve">     </w:t>
      </w:r>
      <w:r w:rsidR="0040450C" w:rsidRPr="00BF6F98">
        <w:rPr>
          <w:szCs w:val="24"/>
        </w:rPr>
        <w:t xml:space="preserve">       </w:t>
      </w:r>
      <w:r w:rsidRPr="00BF6F98">
        <w:rPr>
          <w:szCs w:val="24"/>
        </w:rPr>
        <w:t xml:space="preserve">Ако до </w:t>
      </w:r>
      <w:r w:rsidR="00376833" w:rsidRPr="00BF6F98">
        <w:rPr>
          <w:szCs w:val="24"/>
        </w:rPr>
        <w:t>края на 2021 г.</w:t>
      </w:r>
      <w:r w:rsidRPr="00BF6F98">
        <w:rPr>
          <w:szCs w:val="24"/>
        </w:rPr>
        <w:t xml:space="preserve"> настъпят </w:t>
      </w:r>
      <w:r w:rsidR="00376833" w:rsidRPr="00BF6F98">
        <w:rPr>
          <w:szCs w:val="24"/>
        </w:rPr>
        <w:t xml:space="preserve">и други </w:t>
      </w:r>
      <w:r w:rsidRPr="00BF6F98">
        <w:rPr>
          <w:szCs w:val="24"/>
        </w:rPr>
        <w:t xml:space="preserve">промени в горските територии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промяна на предназначението, промени в собствеността, учредяване на вещни права</w:t>
      </w:r>
      <w:r w:rsidR="00376833" w:rsidRPr="00BF6F98">
        <w:rPr>
          <w:szCs w:val="24"/>
        </w:rPr>
        <w:t xml:space="preserve"> и др.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, </w:t>
      </w:r>
      <w:r w:rsidR="004610C5" w:rsidRPr="00BF6F98">
        <w:rPr>
          <w:szCs w:val="24"/>
        </w:rPr>
        <w:t>възложителят се задължава да уведоми изпълнителя, за</w:t>
      </w:r>
      <w:r w:rsidRPr="00BF6F98">
        <w:rPr>
          <w:szCs w:val="24"/>
        </w:rPr>
        <w:t xml:space="preserve"> да </w:t>
      </w:r>
      <w:r w:rsidR="004610C5" w:rsidRPr="00BF6F98">
        <w:rPr>
          <w:szCs w:val="24"/>
        </w:rPr>
        <w:t>ги</w:t>
      </w:r>
      <w:r w:rsidRPr="00BF6F98">
        <w:rPr>
          <w:szCs w:val="24"/>
        </w:rPr>
        <w:t xml:space="preserve"> отраз</w:t>
      </w:r>
      <w:r w:rsidR="004610C5" w:rsidRPr="00BF6F98">
        <w:rPr>
          <w:szCs w:val="24"/>
        </w:rPr>
        <w:t>и</w:t>
      </w:r>
      <w:r w:rsidRPr="00BF6F98">
        <w:rPr>
          <w:szCs w:val="24"/>
        </w:rPr>
        <w:t xml:space="preserve"> </w:t>
      </w:r>
      <w:r w:rsidR="004610C5" w:rsidRPr="00BF6F98">
        <w:rPr>
          <w:szCs w:val="24"/>
        </w:rPr>
        <w:t>в</w:t>
      </w:r>
      <w:r w:rsidRPr="00BF6F98">
        <w:rPr>
          <w:szCs w:val="24"/>
        </w:rPr>
        <w:t xml:space="preserve"> инвентаризацията.</w:t>
      </w:r>
    </w:p>
    <w:p w14:paraId="054E9B0B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 w:rsidRPr="00BF6F98">
        <w:rPr>
          <w:b/>
          <w:szCs w:val="24"/>
        </w:rPr>
        <w:t>2. Характеристика на площта за инвентаризация</w:t>
      </w:r>
      <w:r w:rsidRPr="00BF6F98">
        <w:rPr>
          <w:b/>
          <w:szCs w:val="24"/>
          <w:lang w:val="en-US"/>
        </w:rPr>
        <w:t xml:space="preserve">    </w:t>
      </w:r>
    </w:p>
    <w:p w14:paraId="339EACD2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2.1. По собственост </w:t>
      </w:r>
    </w:p>
    <w:p w14:paraId="6958B420" w14:textId="3D06FCD1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</w:t>
      </w:r>
      <w:r w:rsidRPr="00BF6F98">
        <w:rPr>
          <w:szCs w:val="24"/>
        </w:rPr>
        <w:t xml:space="preserve">   При инвентаризацията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на ДГС “</w:t>
      </w:r>
      <w:r w:rsidR="0040450C" w:rsidRPr="00BF6F98">
        <w:rPr>
          <w:szCs w:val="24"/>
        </w:rPr>
        <w:t>П</w:t>
      </w:r>
      <w:r w:rsidR="00BC7C4D" w:rsidRPr="00BF6F98">
        <w:rPr>
          <w:szCs w:val="24"/>
        </w:rPr>
        <w:t>р</w:t>
      </w:r>
      <w:r w:rsidR="0040450C" w:rsidRPr="00BF6F98">
        <w:rPr>
          <w:szCs w:val="24"/>
        </w:rPr>
        <w:t>еслав</w:t>
      </w:r>
      <w:r w:rsidRPr="00BF6F98">
        <w:rPr>
          <w:szCs w:val="24"/>
        </w:rPr>
        <w:t>“ от 2012</w:t>
      </w:r>
      <w:r w:rsidR="00BC7C4D" w:rsidRPr="00BF6F98">
        <w:rPr>
          <w:szCs w:val="24"/>
        </w:rPr>
        <w:t xml:space="preserve"> г.</w:t>
      </w:r>
      <w:r w:rsidRPr="00BF6F98">
        <w:rPr>
          <w:szCs w:val="24"/>
        </w:rPr>
        <w:t xml:space="preserve"> разпределение</w:t>
      </w:r>
      <w:r w:rsidR="00BC7C4D" w:rsidRPr="00BF6F98">
        <w:rPr>
          <w:szCs w:val="24"/>
        </w:rPr>
        <w:t>то</w:t>
      </w:r>
      <w:r w:rsidRPr="00BF6F98">
        <w:rPr>
          <w:szCs w:val="24"/>
        </w:rPr>
        <w:t xml:space="preserve"> на площта по вид собственост</w:t>
      </w:r>
      <w:r w:rsidR="00BC7C4D" w:rsidRPr="00BF6F98">
        <w:rPr>
          <w:szCs w:val="24"/>
        </w:rPr>
        <w:t xml:space="preserve"> е било следното:</w:t>
      </w:r>
    </w:p>
    <w:p w14:paraId="1BBE72CE" w14:textId="77777777" w:rsidR="00BC7C4D" w:rsidRPr="00BF6F98" w:rsidRDefault="00BC7C4D" w:rsidP="00BC7C4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9305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2942"/>
        <w:gridCol w:w="1261"/>
        <w:gridCol w:w="1620"/>
        <w:gridCol w:w="1260"/>
        <w:gridCol w:w="1440"/>
        <w:gridCol w:w="782"/>
      </w:tblGrid>
      <w:tr w:rsidR="00BC7C4D" w:rsidRPr="00BF6F98" w14:paraId="2094710E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08AC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Вид собственост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565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Залесена</w:t>
            </w:r>
          </w:p>
          <w:p w14:paraId="6CE9F7B8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66D13A7D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03BDB5F0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7A94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 xml:space="preserve">Незалесена </w:t>
            </w:r>
            <w:proofErr w:type="spellStart"/>
            <w:r w:rsidRPr="00BF6F98">
              <w:rPr>
                <w:b/>
                <w:szCs w:val="24"/>
              </w:rPr>
              <w:t>дървопроиз</w:t>
            </w:r>
            <w:proofErr w:type="spellEnd"/>
          </w:p>
          <w:p w14:paraId="40E030B2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водителна</w:t>
            </w:r>
            <w:proofErr w:type="spellEnd"/>
          </w:p>
          <w:p w14:paraId="73B8E797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7E46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Недърво</w:t>
            </w:r>
            <w:proofErr w:type="spellEnd"/>
          </w:p>
          <w:p w14:paraId="768E04FD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произво</w:t>
            </w:r>
            <w:proofErr w:type="spellEnd"/>
          </w:p>
          <w:p w14:paraId="41625BA4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дителна</w:t>
            </w:r>
            <w:proofErr w:type="spellEnd"/>
          </w:p>
          <w:p w14:paraId="7562749F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F3FE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Общо</w:t>
            </w:r>
          </w:p>
          <w:p w14:paraId="543D3768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4B836C58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0BE04476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A33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1BF2BD5F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4A57ACFE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%</w:t>
            </w:r>
          </w:p>
        </w:tc>
      </w:tr>
      <w:tr w:rsidR="00BC7C4D" w:rsidRPr="00BF6F98" w14:paraId="5AB0F6ED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8068" w14:textId="77777777" w:rsidR="0055509F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На държавата</w:t>
            </w:r>
          </w:p>
          <w:p w14:paraId="79C1E552" w14:textId="5E1F8DE1" w:rsidR="00BC7C4D" w:rsidRPr="00BF6F98" w:rsidRDefault="000B45A3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в</w:t>
            </w:r>
            <w:r w:rsidR="0055509F" w:rsidRPr="00BF6F98">
              <w:rPr>
                <w:i/>
                <w:iCs/>
                <w:szCs w:val="24"/>
              </w:rPr>
              <w:t xml:space="preserve"> т.ч. ДПФ</w:t>
            </w:r>
            <w:r w:rsidR="00BC7C4D" w:rsidRPr="00BF6F98">
              <w:rPr>
                <w:i/>
                <w:iCs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="00BC7C4D" w:rsidRPr="00BF6F98">
              <w:rPr>
                <w:i/>
                <w:iCs/>
                <w:szCs w:val="24"/>
                <w:lang w:val="en-US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37B" w14:textId="77777777" w:rsidR="00BC7C4D" w:rsidRPr="00BF6F98" w:rsidRDefault="00CE051E" w:rsidP="00BC7C4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15688,3</w:t>
            </w:r>
          </w:p>
          <w:p w14:paraId="1E8786AF" w14:textId="1C92EEEF" w:rsidR="0055509F" w:rsidRPr="00BF6F98" w:rsidRDefault="0055509F" w:rsidP="0055509F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305,6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FD8" w14:textId="0E986210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B1E" w14:textId="4106273C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718,6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36E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1</w:t>
            </w:r>
            <w:r w:rsidR="00CE051E" w:rsidRPr="00BF6F98">
              <w:rPr>
                <w:b/>
                <w:bCs/>
                <w:szCs w:val="24"/>
              </w:rPr>
              <w:t>6 407,6</w:t>
            </w:r>
          </w:p>
          <w:p w14:paraId="7F0A5C14" w14:textId="01F655F9" w:rsidR="0055509F" w:rsidRPr="00BF6F98" w:rsidRDefault="0055509F" w:rsidP="006C1C27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305,6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77D5" w14:textId="379B5A56" w:rsidR="00BC7C4D" w:rsidRPr="00BF6F98" w:rsidRDefault="00BF6FC4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95,5</w:t>
            </w:r>
          </w:p>
        </w:tc>
      </w:tr>
      <w:tr w:rsidR="00BC7C4D" w:rsidRPr="00BF6F98" w14:paraId="21EEB789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8ACA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На общината</w:t>
            </w:r>
          </w:p>
          <w:p w14:paraId="51FDC60D" w14:textId="16FA0C83" w:rsidR="00DB6588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 xml:space="preserve">В </w:t>
            </w:r>
            <w:proofErr w:type="spellStart"/>
            <w:r w:rsidRPr="00BF6F98">
              <w:rPr>
                <w:i/>
                <w:iCs/>
                <w:szCs w:val="24"/>
              </w:rPr>
              <w:t>т.ч.земеделски</w:t>
            </w:r>
            <w:proofErr w:type="spellEnd"/>
            <w:r w:rsidRPr="00BF6F98">
              <w:rPr>
                <w:i/>
                <w:iCs/>
                <w:szCs w:val="24"/>
              </w:rPr>
              <w:t xml:space="preserve"> територии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C40" w14:textId="77777777" w:rsidR="00BC7C4D" w:rsidRPr="00BF6F98" w:rsidRDefault="00CE051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464,8</w:t>
            </w:r>
          </w:p>
          <w:p w14:paraId="0FA3C667" w14:textId="087776A5" w:rsidR="00DB6588" w:rsidRPr="00BF6F98" w:rsidRDefault="00DB6588" w:rsidP="00DB658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388,2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238E" w14:textId="139E9E4D" w:rsidR="00BC7C4D" w:rsidRPr="00BF6F98" w:rsidRDefault="00CE051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B2AA" w14:textId="0FEA6B59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1A7" w14:textId="77777777" w:rsidR="00BC7C4D" w:rsidRPr="00BF6F98" w:rsidRDefault="00CE051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474,8</w:t>
            </w:r>
          </w:p>
          <w:p w14:paraId="1BE9E074" w14:textId="3B211F1E" w:rsidR="00DB6588" w:rsidRPr="00BF6F98" w:rsidRDefault="00DB6588" w:rsidP="00DB658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388,2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A8F" w14:textId="3A1CB89F" w:rsidR="00BC7C4D" w:rsidRPr="00BF6F98" w:rsidRDefault="00BF6FC4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2,8</w:t>
            </w:r>
          </w:p>
        </w:tc>
      </w:tr>
      <w:tr w:rsidR="00BC7C4D" w:rsidRPr="00BF6F98" w14:paraId="6A474B72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3CB5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На физически лица</w:t>
            </w:r>
          </w:p>
          <w:p w14:paraId="5E03D8B6" w14:textId="4905265A" w:rsidR="00DB6588" w:rsidRPr="00BF6F98" w:rsidRDefault="000B45A3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i/>
                <w:iCs/>
                <w:szCs w:val="24"/>
              </w:rPr>
              <w:t>в</w:t>
            </w:r>
            <w:r w:rsidR="00DB6588" w:rsidRPr="00BF6F98">
              <w:rPr>
                <w:i/>
                <w:iCs/>
                <w:szCs w:val="24"/>
              </w:rPr>
              <w:t xml:space="preserve"> </w:t>
            </w:r>
            <w:proofErr w:type="spellStart"/>
            <w:r w:rsidR="00DB6588" w:rsidRPr="00BF6F98">
              <w:rPr>
                <w:i/>
                <w:iCs/>
                <w:szCs w:val="24"/>
              </w:rPr>
              <w:t>т.ч.земеделски</w:t>
            </w:r>
            <w:proofErr w:type="spellEnd"/>
            <w:r w:rsidR="00DB6588" w:rsidRPr="00BF6F98">
              <w:rPr>
                <w:i/>
                <w:iCs/>
                <w:szCs w:val="24"/>
              </w:rPr>
              <w:t xml:space="preserve"> територии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4AE" w14:textId="77777777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247,8</w:t>
            </w:r>
          </w:p>
          <w:p w14:paraId="549DA511" w14:textId="639EC09F" w:rsidR="00DB6588" w:rsidRPr="00BF6F98" w:rsidRDefault="00DB6588" w:rsidP="00DB658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176,9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D0B" w14:textId="430DFC38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201B" w14:textId="1468AE7C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74C" w14:textId="77777777" w:rsidR="00BC7C4D" w:rsidRPr="00BF6F98" w:rsidRDefault="0016646E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259,1</w:t>
            </w:r>
          </w:p>
          <w:p w14:paraId="18126EDF" w14:textId="4BA8C285" w:rsidR="00DB6588" w:rsidRPr="00BF6F98" w:rsidRDefault="00DB6588" w:rsidP="00DB658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176,9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A4B" w14:textId="4956D80F" w:rsidR="00BC7C4D" w:rsidRPr="00BF6F98" w:rsidRDefault="00BF6FC4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1,5</w:t>
            </w:r>
          </w:p>
        </w:tc>
      </w:tr>
      <w:tr w:rsidR="00CE051E" w:rsidRPr="00BF6F98" w14:paraId="403F1210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18B" w14:textId="726E9293" w:rsidR="00DB6588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Общ</w:t>
            </w:r>
            <w:r w:rsidR="000B45A3" w:rsidRPr="00BF6F98">
              <w:rPr>
                <w:b/>
                <w:bCs/>
                <w:szCs w:val="24"/>
              </w:rPr>
              <w:t xml:space="preserve">о на общ. </w:t>
            </w:r>
            <w:proofErr w:type="spellStart"/>
            <w:r w:rsidRPr="00BF6F98">
              <w:rPr>
                <w:b/>
                <w:bCs/>
                <w:szCs w:val="24"/>
              </w:rPr>
              <w:t>орг</w:t>
            </w:r>
            <w:proofErr w:type="spellEnd"/>
            <w:r w:rsidRPr="00BF6F98">
              <w:rPr>
                <w:b/>
                <w:bCs/>
                <w:szCs w:val="24"/>
              </w:rPr>
              <w:t>; съсобственост;</w:t>
            </w:r>
          </w:p>
          <w:p w14:paraId="009A8E03" w14:textId="58F6E8C9" w:rsidR="00CE051E" w:rsidRPr="00BF6F98" w:rsidRDefault="000B45A3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szCs w:val="24"/>
              </w:rPr>
              <w:t>в</w:t>
            </w:r>
            <w:r w:rsidR="00DB6588" w:rsidRPr="00BF6F98">
              <w:rPr>
                <w:szCs w:val="24"/>
              </w:rPr>
              <w:t xml:space="preserve"> т.ч. земеделски територии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D92" w14:textId="77777777" w:rsidR="00CE051E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34,3</w:t>
            </w:r>
          </w:p>
          <w:p w14:paraId="4446C256" w14:textId="0D49044B" w:rsidR="00DB6588" w:rsidRPr="00BF6F98" w:rsidRDefault="00026A9C" w:rsidP="00026A9C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33,7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E63" w14:textId="7A6D868C" w:rsidR="00CE051E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CC4" w14:textId="7CC682E8" w:rsidR="00CE051E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1B0" w14:textId="77777777" w:rsidR="00CE051E" w:rsidRPr="00BF6F98" w:rsidRDefault="00DB6588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Cs w:val="24"/>
              </w:rPr>
            </w:pPr>
            <w:r w:rsidRPr="00BF6F98">
              <w:rPr>
                <w:b/>
                <w:bCs/>
                <w:szCs w:val="24"/>
              </w:rPr>
              <w:t>37,6</w:t>
            </w:r>
          </w:p>
          <w:p w14:paraId="260F1E43" w14:textId="2A2BB8BC" w:rsidR="00026A9C" w:rsidRPr="00BF6F98" w:rsidRDefault="00026A9C" w:rsidP="00026A9C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i/>
                <w:iCs/>
                <w:szCs w:val="24"/>
              </w:rPr>
            </w:pPr>
            <w:r w:rsidRPr="00BF6F98">
              <w:rPr>
                <w:i/>
                <w:iCs/>
                <w:szCs w:val="24"/>
              </w:rPr>
              <w:t>33,7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8C3" w14:textId="41FB75A1" w:rsidR="00CE051E" w:rsidRPr="00BF6F98" w:rsidRDefault="00BF6FC4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0,2</w:t>
            </w:r>
          </w:p>
        </w:tc>
      </w:tr>
      <w:tr w:rsidR="00BC7C4D" w:rsidRPr="00BF6F98" w14:paraId="7CFD26F5" w14:textId="77777777" w:rsidTr="0016646E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6F46" w14:textId="77777777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Общо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A1F" w14:textId="56CFE246" w:rsidR="00BC7C4D" w:rsidRPr="00BF6F98" w:rsidRDefault="00AC4C3B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16435,2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2AFE" w14:textId="3DFA134D" w:rsidR="00BC7C4D" w:rsidRPr="00BF6F98" w:rsidRDefault="00AC4C3B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A45" w14:textId="5E9FA156" w:rsidR="00BC7C4D" w:rsidRPr="00BF6F98" w:rsidRDefault="00AC4C3B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732,7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69F" w14:textId="66DC1060" w:rsidR="00BC7C4D" w:rsidRPr="00BF6F98" w:rsidRDefault="00BC7C4D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17</w:t>
            </w:r>
            <w:r w:rsidR="00CE051E" w:rsidRPr="00BF6F98">
              <w:rPr>
                <w:b/>
                <w:szCs w:val="24"/>
              </w:rPr>
              <w:t> 179,1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52A" w14:textId="25B5D6EC" w:rsidR="00BC7C4D" w:rsidRPr="00BF6F98" w:rsidRDefault="00303165" w:rsidP="00BC7C4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1000,0</w:t>
            </w:r>
          </w:p>
        </w:tc>
      </w:tr>
    </w:tbl>
    <w:p w14:paraId="501DA136" w14:textId="77777777" w:rsidR="00BC7C4D" w:rsidRPr="00BF6F98" w:rsidRDefault="00BC7C4D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B03268A" w14:textId="2A1560F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  През ревизионния период, към 31.12.2018 г. в собствеността на горските територии са настъпили следните промени</w:t>
      </w:r>
      <w:r w:rsidR="00CD7E1D" w:rsidRPr="00BF6F98">
        <w:rPr>
          <w:szCs w:val="24"/>
        </w:rPr>
        <w:t>:</w:t>
      </w:r>
    </w:p>
    <w:p w14:paraId="3C50301C" w14:textId="16E43752" w:rsidR="008F6D00" w:rsidRPr="00BF6F98" w:rsidRDefault="008F6D00" w:rsidP="00C74B2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 xml:space="preserve">Със заповеди  </w:t>
      </w:r>
      <w:r w:rsidR="00921F09" w:rsidRPr="00BF6F98">
        <w:rPr>
          <w:b/>
          <w:bCs/>
          <w:szCs w:val="24"/>
        </w:rPr>
        <w:t>№№ РД 49-120, РД 49-121, РД 49-123, РД 49-124, РД 49-125, РД-49-126, РД 49-</w:t>
      </w:r>
      <w:r w:rsidR="00CD7E1D" w:rsidRPr="00BF6F98">
        <w:rPr>
          <w:b/>
          <w:bCs/>
          <w:szCs w:val="24"/>
        </w:rPr>
        <w:t>1</w:t>
      </w:r>
      <w:r w:rsidR="00921F09" w:rsidRPr="00BF6F98">
        <w:rPr>
          <w:b/>
          <w:bCs/>
          <w:szCs w:val="24"/>
        </w:rPr>
        <w:t>28, РД 49-119/24.04.2012 г; РД 49-16/12.01.2017 г.; РД 49-388</w:t>
      </w:r>
      <w:r w:rsidR="00CD7E1D" w:rsidRPr="00BF6F98">
        <w:rPr>
          <w:b/>
          <w:bCs/>
          <w:szCs w:val="24"/>
        </w:rPr>
        <w:t>, РД 49-392, РД 49-394, РД 49-395,</w:t>
      </w:r>
      <w:r w:rsidR="002F3E13" w:rsidRPr="00BF6F98">
        <w:rPr>
          <w:b/>
          <w:bCs/>
          <w:szCs w:val="24"/>
        </w:rPr>
        <w:t xml:space="preserve"> РД 49-388</w:t>
      </w:r>
      <w:r w:rsidR="00921F09" w:rsidRPr="00BF6F98">
        <w:rPr>
          <w:b/>
          <w:bCs/>
          <w:szCs w:val="24"/>
        </w:rPr>
        <w:t>/28.11.2017 г.</w:t>
      </w:r>
      <w:r w:rsidR="00921F09" w:rsidRPr="00BF6F98">
        <w:rPr>
          <w:szCs w:val="24"/>
        </w:rPr>
        <w:t>-   на министъра на ЗХ</w:t>
      </w:r>
      <w:r w:rsidR="00266545" w:rsidRPr="00BF6F98">
        <w:rPr>
          <w:szCs w:val="24"/>
        </w:rPr>
        <w:t xml:space="preserve"> </w:t>
      </w:r>
      <w:r w:rsidRPr="00BF6F98">
        <w:rPr>
          <w:szCs w:val="24"/>
        </w:rPr>
        <w:t xml:space="preserve">на основание § </w:t>
      </w:r>
      <w:r w:rsidR="00921F09" w:rsidRPr="00BF6F98">
        <w:rPr>
          <w:szCs w:val="24"/>
        </w:rPr>
        <w:t>4, ал. 5</w:t>
      </w:r>
      <w:r w:rsidRPr="00BF6F98">
        <w:rPr>
          <w:szCs w:val="24"/>
        </w:rPr>
        <w:t xml:space="preserve"> от ПЗР</w:t>
      </w:r>
      <w:r w:rsidR="00266545" w:rsidRPr="00BF6F98">
        <w:rPr>
          <w:szCs w:val="24"/>
        </w:rPr>
        <w:t xml:space="preserve"> </w:t>
      </w:r>
      <w:r w:rsidR="00921F09" w:rsidRPr="00BF6F98">
        <w:rPr>
          <w:szCs w:val="24"/>
        </w:rPr>
        <w:t>на З</w:t>
      </w:r>
      <w:r w:rsidR="00266545" w:rsidRPr="00BF6F98">
        <w:rPr>
          <w:szCs w:val="24"/>
        </w:rPr>
        <w:t xml:space="preserve"> и § 17 от ПЗР на</w:t>
      </w:r>
      <w:r w:rsidRPr="00BF6F98">
        <w:rPr>
          <w:szCs w:val="24"/>
        </w:rPr>
        <w:t xml:space="preserve"> </w:t>
      </w:r>
      <w:r w:rsidR="00266545" w:rsidRPr="00BF6F98">
        <w:rPr>
          <w:szCs w:val="24"/>
        </w:rPr>
        <w:t xml:space="preserve">ЗИД на </w:t>
      </w:r>
      <w:r w:rsidRPr="00BF6F98">
        <w:rPr>
          <w:szCs w:val="24"/>
        </w:rPr>
        <w:t>ЗОЗЗ, в горските територии-държавна собственост са включени поземлени имоти</w:t>
      </w:r>
      <w:r w:rsidR="001E7D33" w:rsidRPr="00BF6F98">
        <w:rPr>
          <w:szCs w:val="24"/>
        </w:rPr>
        <w:t xml:space="preserve"> и части от поземлени имоти</w:t>
      </w:r>
      <w:r w:rsidRPr="00BF6F98">
        <w:rPr>
          <w:szCs w:val="24"/>
        </w:rPr>
        <w:t xml:space="preserve">, представляващи залесени и </w:t>
      </w:r>
      <w:proofErr w:type="spellStart"/>
      <w:r w:rsidRPr="00BF6F98">
        <w:rPr>
          <w:szCs w:val="24"/>
        </w:rPr>
        <w:t>самозалесили</w:t>
      </w:r>
      <w:proofErr w:type="spellEnd"/>
      <w:r w:rsidRPr="00BF6F98">
        <w:rPr>
          <w:szCs w:val="24"/>
        </w:rPr>
        <w:t xml:space="preserve"> се земеделски територии, придобили характеристика на гора по смисъла на чл.2, ал.1 от ЗГ</w:t>
      </w:r>
      <w:r w:rsidR="004C251F" w:rsidRPr="00BF6F98">
        <w:rPr>
          <w:szCs w:val="24"/>
        </w:rPr>
        <w:t xml:space="preserve">, </w:t>
      </w:r>
      <w:r w:rsidR="004C251F" w:rsidRPr="00BF6F98">
        <w:rPr>
          <w:b/>
          <w:bCs/>
          <w:szCs w:val="24"/>
        </w:rPr>
        <w:t>с обща площ 193,1697 ха</w:t>
      </w:r>
      <w:r w:rsidR="00425F21" w:rsidRPr="00BF6F98">
        <w:rPr>
          <w:b/>
          <w:bCs/>
          <w:szCs w:val="24"/>
        </w:rPr>
        <w:t xml:space="preserve"> </w:t>
      </w:r>
      <w:r w:rsidR="00425F21" w:rsidRPr="00BF6F98">
        <w:rPr>
          <w:szCs w:val="24"/>
          <w:lang w:val="en-US"/>
        </w:rPr>
        <w:t>(</w:t>
      </w:r>
      <w:r w:rsidR="00425F21" w:rsidRPr="00BF6F98">
        <w:rPr>
          <w:szCs w:val="24"/>
        </w:rPr>
        <w:t xml:space="preserve">горните имоти са инвентаризирани през 2012 г и не увеличават общата площ за инвентаризация, а само площта на горските </w:t>
      </w:r>
      <w:r w:rsidR="006F7CDE" w:rsidRPr="00BF6F98">
        <w:rPr>
          <w:szCs w:val="24"/>
        </w:rPr>
        <w:t xml:space="preserve">територии </w:t>
      </w:r>
      <w:r w:rsidR="00425F21" w:rsidRPr="00BF6F98">
        <w:rPr>
          <w:szCs w:val="24"/>
        </w:rPr>
        <w:t>-</w:t>
      </w:r>
      <w:r w:rsidR="006F7CDE" w:rsidRPr="00BF6F98">
        <w:rPr>
          <w:szCs w:val="24"/>
        </w:rPr>
        <w:t xml:space="preserve"> </w:t>
      </w:r>
      <w:r w:rsidR="00425F21" w:rsidRPr="00BF6F98">
        <w:rPr>
          <w:szCs w:val="24"/>
        </w:rPr>
        <w:t>държавна собственост, за сметка на горите в земеделски територии</w:t>
      </w:r>
      <w:r w:rsidR="00425F21" w:rsidRPr="00BF6F98">
        <w:rPr>
          <w:szCs w:val="24"/>
          <w:lang w:val="en-US"/>
        </w:rPr>
        <w:t>)</w:t>
      </w:r>
      <w:r w:rsidR="00425F21" w:rsidRPr="00BF6F98">
        <w:rPr>
          <w:szCs w:val="24"/>
        </w:rPr>
        <w:t>.</w:t>
      </w:r>
    </w:p>
    <w:p w14:paraId="6B5282FA" w14:textId="3363FC72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szCs w:val="24"/>
        </w:rPr>
        <w:tab/>
      </w:r>
      <w:r w:rsidRPr="00BF6F98">
        <w:rPr>
          <w:szCs w:val="24"/>
        </w:rPr>
        <w:tab/>
        <w:t xml:space="preserve">Съгласно </w:t>
      </w:r>
      <w:r w:rsidR="004A531E" w:rsidRPr="00BF6F98">
        <w:rPr>
          <w:szCs w:val="24"/>
        </w:rPr>
        <w:t xml:space="preserve">форма </w:t>
      </w:r>
      <w:r w:rsidRPr="00BF6F98">
        <w:rPr>
          <w:szCs w:val="24"/>
        </w:rPr>
        <w:t>1 Г</w:t>
      </w:r>
      <w:r w:rsidR="004A531E" w:rsidRPr="00BF6F98">
        <w:rPr>
          <w:szCs w:val="24"/>
        </w:rPr>
        <w:t>Т</w:t>
      </w:r>
      <w:r w:rsidRPr="00BF6F98">
        <w:rPr>
          <w:szCs w:val="24"/>
        </w:rPr>
        <w:t xml:space="preserve"> към 31.12.2019 г., разпределението на площта по </w:t>
      </w:r>
      <w:r w:rsidR="00D74B1F" w:rsidRPr="00BF6F98">
        <w:rPr>
          <w:szCs w:val="24"/>
        </w:rPr>
        <w:t xml:space="preserve">вид на </w:t>
      </w:r>
      <w:r w:rsidRPr="00BF6F98">
        <w:rPr>
          <w:szCs w:val="24"/>
        </w:rPr>
        <w:t>собственост</w:t>
      </w:r>
      <w:r w:rsidR="00D74B1F" w:rsidRPr="00BF6F98">
        <w:rPr>
          <w:szCs w:val="24"/>
        </w:rPr>
        <w:t>та</w:t>
      </w:r>
      <w:r w:rsidRPr="00BF6F98">
        <w:rPr>
          <w:szCs w:val="24"/>
        </w:rPr>
        <w:t xml:space="preserve"> е следното:</w:t>
      </w:r>
    </w:p>
    <w:p w14:paraId="5777A4BC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2942"/>
        <w:gridCol w:w="1261"/>
        <w:gridCol w:w="1620"/>
        <w:gridCol w:w="1260"/>
        <w:gridCol w:w="1440"/>
        <w:gridCol w:w="782"/>
      </w:tblGrid>
      <w:tr w:rsidR="008F6D00" w:rsidRPr="00BF6F98" w14:paraId="7AF3727E" w14:textId="77777777" w:rsidTr="008F6D00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A23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Вид собственост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262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Залесена</w:t>
            </w:r>
          </w:p>
          <w:p w14:paraId="0F25695C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2947965C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3A601A25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54D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 xml:space="preserve">Незалесена </w:t>
            </w:r>
            <w:proofErr w:type="spellStart"/>
            <w:r w:rsidRPr="00BF6F98">
              <w:rPr>
                <w:b/>
                <w:szCs w:val="24"/>
              </w:rPr>
              <w:t>дървопроиз</w:t>
            </w:r>
            <w:proofErr w:type="spellEnd"/>
          </w:p>
          <w:p w14:paraId="57B8D5DD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водителна</w:t>
            </w:r>
            <w:proofErr w:type="spellEnd"/>
          </w:p>
          <w:p w14:paraId="68F176A5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F58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Недърво</w:t>
            </w:r>
            <w:proofErr w:type="spellEnd"/>
          </w:p>
          <w:p w14:paraId="415F1FEC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произво</w:t>
            </w:r>
            <w:proofErr w:type="spellEnd"/>
          </w:p>
          <w:p w14:paraId="7958691D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F6F98">
              <w:rPr>
                <w:b/>
                <w:szCs w:val="24"/>
              </w:rPr>
              <w:t>дителна</w:t>
            </w:r>
            <w:proofErr w:type="spellEnd"/>
          </w:p>
          <w:p w14:paraId="4FC56935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F0D7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Общо</w:t>
            </w:r>
          </w:p>
          <w:p w14:paraId="3F615919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14A3EAA1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6F6CCE18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Ха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3FB" w14:textId="77777777" w:rsidR="008F6D00" w:rsidRPr="00BF6F98" w:rsidRDefault="008F6D00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67A7785C" w14:textId="77777777" w:rsidR="008F6D00" w:rsidRPr="00BF6F98" w:rsidRDefault="008F6D00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</w:p>
          <w:p w14:paraId="1EC15C02" w14:textId="77777777" w:rsidR="008F6D00" w:rsidRPr="00BF6F98" w:rsidRDefault="008F6D00">
            <w:pPr>
              <w:pStyle w:val="24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%</w:t>
            </w:r>
          </w:p>
        </w:tc>
      </w:tr>
      <w:tr w:rsidR="008F6D00" w:rsidRPr="00BF6F98" w14:paraId="2E3D5D1A" w14:textId="77777777" w:rsidTr="00D160DA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4DB2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szCs w:val="24"/>
              </w:rPr>
              <w:t xml:space="preserve">На държавата                                                                                                                                                                                               </w:t>
            </w:r>
            <w:r w:rsidRPr="00BF6F98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A4AC" w14:textId="734AFDED" w:rsidR="008F6D00" w:rsidRPr="00BF6F98" w:rsidRDefault="00301B59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15673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964" w14:textId="1EFC52DA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FED" w14:textId="2948C24F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E5B0" w14:textId="37D5B4CE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16413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50A" w14:textId="46D8A9E7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95,1</w:t>
            </w:r>
          </w:p>
        </w:tc>
      </w:tr>
      <w:tr w:rsidR="008F6D00" w:rsidRPr="00BF6F98" w14:paraId="3FC9F4BA" w14:textId="77777777" w:rsidTr="00D160DA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854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szCs w:val="24"/>
              </w:rPr>
              <w:t>На общината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5BC" w14:textId="6AEB863B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489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87B" w14:textId="68898329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48D7" w14:textId="1E06EA35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37FE" w14:textId="49E3AE8B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540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DF2" w14:textId="490EA938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3,1</w:t>
            </w:r>
          </w:p>
        </w:tc>
      </w:tr>
      <w:tr w:rsidR="008F6D00" w:rsidRPr="00BF6F98" w14:paraId="6BD74BA2" w14:textId="77777777" w:rsidTr="00D160DA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4821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szCs w:val="24"/>
              </w:rPr>
              <w:t>На физически лица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B8C" w14:textId="6AE69844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05D" w14:textId="74E54D5C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D11" w14:textId="1BD5AEEC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3A0" w14:textId="67E0A38C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262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1C8" w14:textId="1DB9A728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1,5</w:t>
            </w:r>
          </w:p>
        </w:tc>
      </w:tr>
      <w:tr w:rsidR="008F6D00" w:rsidRPr="00BF6F98" w14:paraId="23E26B42" w14:textId="77777777" w:rsidTr="00D160DA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67DC" w14:textId="535A0302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Cs w:val="24"/>
              </w:rPr>
            </w:pPr>
            <w:r w:rsidRPr="00BF6F98">
              <w:rPr>
                <w:szCs w:val="24"/>
              </w:rPr>
              <w:t xml:space="preserve">На юридически лица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CE1" w14:textId="36D5CD12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3</w:t>
            </w:r>
            <w:r w:rsidR="00370C31" w:rsidRPr="00BF6F98"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1ED" w14:textId="638B4F06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8829" w14:textId="0B10C551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87E" w14:textId="0F32110D" w:rsidR="008F6D00" w:rsidRPr="00BF6F98" w:rsidRDefault="00301B5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4</w:t>
            </w:r>
            <w:r w:rsidR="00370C31" w:rsidRPr="00BF6F98">
              <w:rPr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E48B" w14:textId="16B53555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Cs w:val="24"/>
              </w:rPr>
            </w:pPr>
            <w:r w:rsidRPr="00BF6F98">
              <w:rPr>
                <w:szCs w:val="24"/>
              </w:rPr>
              <w:t>0,3</w:t>
            </w:r>
          </w:p>
        </w:tc>
      </w:tr>
      <w:tr w:rsidR="008F6D00" w:rsidRPr="00BF6F98" w14:paraId="6FACC7D7" w14:textId="77777777" w:rsidTr="008F6D00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22FC" w14:textId="77777777" w:rsidR="008F6D00" w:rsidRPr="00BF6F98" w:rsidRDefault="008F6D0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Общо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DD9D" w14:textId="14959062" w:rsidR="008F6D00" w:rsidRPr="00BF6F98" w:rsidRDefault="00472DE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1644</w:t>
            </w:r>
            <w:r w:rsidR="00370C31" w:rsidRPr="00BF6F98">
              <w:rPr>
                <w:b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F21" w14:textId="02360C00" w:rsidR="008F6D00" w:rsidRPr="00BF6F98" w:rsidRDefault="00472DE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637" w14:textId="32917831" w:rsidR="008F6D00" w:rsidRPr="00BF6F98" w:rsidRDefault="00472DE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79</w:t>
            </w:r>
            <w:r w:rsidR="00370C31" w:rsidRPr="00BF6F98">
              <w:rPr>
                <w:b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2C9" w14:textId="078578FF" w:rsidR="008F6D00" w:rsidRPr="00BF6F98" w:rsidRDefault="00472DE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17257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496" w14:textId="34C17641" w:rsidR="008F6D00" w:rsidRPr="00BF6F98" w:rsidRDefault="00370C31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Cs w:val="24"/>
              </w:rPr>
            </w:pPr>
            <w:r w:rsidRPr="00BF6F98">
              <w:rPr>
                <w:b/>
                <w:szCs w:val="24"/>
              </w:rPr>
              <w:t>100,0</w:t>
            </w:r>
          </w:p>
        </w:tc>
      </w:tr>
    </w:tbl>
    <w:p w14:paraId="527B6BC8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</w:t>
      </w:r>
    </w:p>
    <w:p w14:paraId="63E2A80D" w14:textId="5839308E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предстоящата инвентаризация да се уточни собствеността на инвентаризираните площи, като се отразят и евентуалните промени, настъпили след изработване на заданието, вкл. и </w:t>
      </w:r>
      <w:proofErr w:type="spellStart"/>
      <w:r w:rsidRPr="00BF6F98">
        <w:rPr>
          <w:szCs w:val="24"/>
        </w:rPr>
        <w:t>новоинвентаризирани</w:t>
      </w:r>
      <w:proofErr w:type="spellEnd"/>
      <w:r w:rsidRPr="00BF6F98">
        <w:rPr>
          <w:szCs w:val="24"/>
        </w:rPr>
        <w:t xml:space="preserve"> гори в земеделски територии. На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описания да се отрази вида на собствеността – държавна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публична, частна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, общинска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публична, частна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>, на физически лица, на юридически лица, гор</w:t>
      </w:r>
      <w:r w:rsidR="00012C35" w:rsidRPr="00BF6F98">
        <w:rPr>
          <w:szCs w:val="24"/>
        </w:rPr>
        <w:t>и</w:t>
      </w:r>
      <w:r w:rsidRPr="00BF6F98">
        <w:rPr>
          <w:szCs w:val="24"/>
        </w:rPr>
        <w:t xml:space="preserve"> в земеделски територии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ако такива се установят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>.</w:t>
      </w:r>
      <w:r w:rsidRPr="00BF6F98">
        <w:rPr>
          <w:b/>
          <w:szCs w:val="24"/>
        </w:rPr>
        <w:t xml:space="preserve">          </w:t>
      </w:r>
    </w:p>
    <w:p w14:paraId="0955F71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  <w:lang w:val="en-US"/>
        </w:rPr>
        <w:t xml:space="preserve">2.2. </w:t>
      </w:r>
      <w:proofErr w:type="spellStart"/>
      <w:r w:rsidRPr="00BF6F98">
        <w:rPr>
          <w:b/>
          <w:szCs w:val="24"/>
          <w:lang w:val="en-US"/>
        </w:rPr>
        <w:t>По</w:t>
      </w:r>
      <w:proofErr w:type="spellEnd"/>
      <w:r w:rsidRPr="00BF6F98">
        <w:rPr>
          <w:b/>
          <w:szCs w:val="24"/>
        </w:rPr>
        <w:t xml:space="preserve"> категории</w:t>
      </w:r>
    </w:p>
    <w:p w14:paraId="41F58E5E" w14:textId="739583E6" w:rsidR="008F6D00" w:rsidRPr="00BF6F98" w:rsidRDefault="008F6D00" w:rsidP="008F6D00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 xml:space="preserve">Защитни горски територии       –  </w:t>
      </w:r>
      <w:r w:rsidR="00252060" w:rsidRPr="00BF6F98">
        <w:rPr>
          <w:szCs w:val="24"/>
        </w:rPr>
        <w:t>2</w:t>
      </w:r>
      <w:r w:rsidR="00670E42" w:rsidRPr="00BF6F98">
        <w:rPr>
          <w:szCs w:val="24"/>
        </w:rPr>
        <w:t>,2</w:t>
      </w:r>
      <w:r w:rsidRPr="00BF6F98">
        <w:rPr>
          <w:szCs w:val="24"/>
        </w:rPr>
        <w:t xml:space="preserve"> %</w:t>
      </w:r>
    </w:p>
    <w:p w14:paraId="04637189" w14:textId="7927A665" w:rsidR="008F6D00" w:rsidRPr="00BF6F98" w:rsidRDefault="008F6D00" w:rsidP="008F6D00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 xml:space="preserve">Специални горски територии   - </w:t>
      </w:r>
      <w:r w:rsidR="00FF360A" w:rsidRPr="00BF6F98">
        <w:rPr>
          <w:szCs w:val="24"/>
        </w:rPr>
        <w:t>80</w:t>
      </w:r>
      <w:r w:rsidR="00670E42" w:rsidRPr="00BF6F98">
        <w:rPr>
          <w:szCs w:val="24"/>
        </w:rPr>
        <w:t>,8</w:t>
      </w:r>
      <w:r w:rsidRPr="00BF6F98">
        <w:rPr>
          <w:szCs w:val="24"/>
        </w:rPr>
        <w:t xml:space="preserve"> %</w:t>
      </w:r>
    </w:p>
    <w:p w14:paraId="76074FE3" w14:textId="50A5C6BF" w:rsidR="008F6D00" w:rsidRPr="00BF6F98" w:rsidRDefault="008F6D00" w:rsidP="008F6D00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spacing w:line="360" w:lineRule="auto"/>
        <w:rPr>
          <w:szCs w:val="24"/>
        </w:rPr>
      </w:pPr>
      <w:r w:rsidRPr="00BF6F98">
        <w:rPr>
          <w:szCs w:val="24"/>
        </w:rPr>
        <w:t xml:space="preserve">Стопански горски територии   - </w:t>
      </w:r>
      <w:r w:rsidR="00670E42" w:rsidRPr="00BF6F98">
        <w:rPr>
          <w:szCs w:val="24"/>
        </w:rPr>
        <w:t>1</w:t>
      </w:r>
      <w:r w:rsidR="00FF360A" w:rsidRPr="00BF6F98">
        <w:rPr>
          <w:szCs w:val="24"/>
        </w:rPr>
        <w:t>7</w:t>
      </w:r>
      <w:r w:rsidR="00670E42" w:rsidRPr="00BF6F98">
        <w:rPr>
          <w:szCs w:val="24"/>
        </w:rPr>
        <w:t>,0</w:t>
      </w:r>
      <w:r w:rsidRPr="00BF6F98">
        <w:rPr>
          <w:szCs w:val="24"/>
        </w:rPr>
        <w:t xml:space="preserve"> %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909D5F" w14:textId="48E01E6A" w:rsidR="008F6D00" w:rsidRPr="00BF6F98" w:rsidRDefault="008F6D00" w:rsidP="008F6D00">
      <w:pPr>
        <w:pStyle w:val="24"/>
        <w:tabs>
          <w:tab w:val="clear" w:pos="-90"/>
          <w:tab w:val="center" w:pos="1170"/>
        </w:tabs>
        <w:rPr>
          <w:szCs w:val="24"/>
          <w:lang w:val="en-US"/>
        </w:rPr>
      </w:pPr>
      <w:r w:rsidRPr="00BF6F98">
        <w:rPr>
          <w:szCs w:val="24"/>
        </w:rPr>
        <w:t>За к</w:t>
      </w:r>
      <w:proofErr w:type="spellStart"/>
      <w:r w:rsidRPr="00BF6F98">
        <w:rPr>
          <w:szCs w:val="24"/>
          <w:lang w:val="en-US"/>
        </w:rPr>
        <w:t>атегоризирането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горските територии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са ползвани: </w:t>
      </w:r>
      <w:r w:rsidR="002227DA" w:rsidRPr="00BF6F98">
        <w:rPr>
          <w:szCs w:val="24"/>
        </w:rPr>
        <w:t>данните от</w:t>
      </w:r>
      <w:r w:rsidRPr="00BF6F98">
        <w:rPr>
          <w:szCs w:val="24"/>
        </w:rPr>
        <w:t xml:space="preserve"> последната инвентаризация на ТП „ДГС </w:t>
      </w:r>
      <w:r w:rsidR="00394A20" w:rsidRPr="00BF6F98">
        <w:rPr>
          <w:szCs w:val="24"/>
        </w:rPr>
        <w:t>Преслав</w:t>
      </w:r>
      <w:r w:rsidRPr="00BF6F98">
        <w:rPr>
          <w:szCs w:val="24"/>
        </w:rPr>
        <w:t>“</w:t>
      </w:r>
      <w:r w:rsidR="008D0409" w:rsidRPr="00BF6F98">
        <w:rPr>
          <w:szCs w:val="24"/>
        </w:rPr>
        <w:t>,</w:t>
      </w:r>
      <w:r w:rsidRPr="00BF6F98">
        <w:rPr>
          <w:szCs w:val="24"/>
        </w:rPr>
        <w:t xml:space="preserve"> последващите </w:t>
      </w:r>
      <w:proofErr w:type="spellStart"/>
      <w:r w:rsidRPr="00BF6F98">
        <w:rPr>
          <w:szCs w:val="24"/>
          <w:lang w:val="en-US"/>
        </w:rPr>
        <w:t>документи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</w:rPr>
        <w:t>прекатегоризиране</w:t>
      </w:r>
      <w:proofErr w:type="spellEnd"/>
      <w:r w:rsidR="008D0409" w:rsidRPr="00BF6F98">
        <w:rPr>
          <w:szCs w:val="24"/>
        </w:rPr>
        <w:t xml:space="preserve"> и</w:t>
      </w:r>
      <w:r w:rsidRPr="00BF6F98">
        <w:rPr>
          <w:szCs w:val="24"/>
        </w:rPr>
        <w:t xml:space="preserve"> доклада за ГВКС.</w:t>
      </w:r>
    </w:p>
    <w:p w14:paraId="73F1FA2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2.2.1. </w:t>
      </w:r>
      <w:proofErr w:type="spellStart"/>
      <w:r w:rsidRPr="00BF6F98">
        <w:rPr>
          <w:b/>
          <w:szCs w:val="24"/>
          <w:lang w:val="en-US"/>
        </w:rPr>
        <w:t>Защитни</w:t>
      </w:r>
      <w:proofErr w:type="spellEnd"/>
      <w:r w:rsidRPr="00BF6F98">
        <w:rPr>
          <w:b/>
          <w:szCs w:val="24"/>
          <w:lang w:val="en-US"/>
        </w:rPr>
        <w:t xml:space="preserve"> </w:t>
      </w:r>
      <w:r w:rsidRPr="00BF6F98">
        <w:rPr>
          <w:b/>
          <w:szCs w:val="24"/>
        </w:rPr>
        <w:t>горски територии</w:t>
      </w:r>
    </w:p>
    <w:p w14:paraId="2517D184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2.2.1.1. За защита на почвата</w:t>
      </w:r>
    </w:p>
    <w:p w14:paraId="6DBE8386" w14:textId="33F597FC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- </w:t>
      </w:r>
      <w:proofErr w:type="spellStart"/>
      <w:r w:rsidRPr="00BF6F98">
        <w:rPr>
          <w:b/>
          <w:szCs w:val="24"/>
        </w:rPr>
        <w:t>Лесонепригодни</w:t>
      </w:r>
      <w:proofErr w:type="spellEnd"/>
      <w:r w:rsidRPr="00BF6F98">
        <w:rPr>
          <w:b/>
          <w:szCs w:val="24"/>
        </w:rPr>
        <w:t xml:space="preserve"> площи, обрасли с дървесна и храстова растителност –</w:t>
      </w:r>
      <w:r w:rsidRPr="00BF6F98">
        <w:rPr>
          <w:szCs w:val="24"/>
        </w:rPr>
        <w:t xml:space="preserve"> подотдели:</w:t>
      </w:r>
      <w:r w:rsidR="00394A20" w:rsidRPr="00BF6F98">
        <w:rPr>
          <w:szCs w:val="24"/>
        </w:rPr>
        <w:t xml:space="preserve"> 1л; 133ц; 203к;</w:t>
      </w:r>
      <w:r w:rsidRPr="00BF6F98">
        <w:rPr>
          <w:b/>
          <w:szCs w:val="24"/>
        </w:rPr>
        <w:t xml:space="preserve"> с площ </w:t>
      </w:r>
      <w:r w:rsidR="00394A20" w:rsidRPr="00BF6F98">
        <w:rPr>
          <w:b/>
          <w:szCs w:val="24"/>
        </w:rPr>
        <w:t>13,1</w:t>
      </w:r>
      <w:r w:rsidRPr="00BF6F98">
        <w:rPr>
          <w:b/>
          <w:szCs w:val="24"/>
        </w:rPr>
        <w:t xml:space="preserve"> ха</w:t>
      </w:r>
      <w:r w:rsidR="00DE481F" w:rsidRPr="00BF6F98">
        <w:rPr>
          <w:b/>
          <w:szCs w:val="24"/>
        </w:rPr>
        <w:t>,</w:t>
      </w:r>
      <w:r w:rsidRPr="00BF6F98">
        <w:rPr>
          <w:szCs w:val="24"/>
        </w:rPr>
        <w:t xml:space="preserve"> в т.ч. държавна собственост –</w:t>
      </w:r>
      <w:r w:rsidR="00DE481F" w:rsidRPr="00BF6F98">
        <w:rPr>
          <w:szCs w:val="24"/>
        </w:rPr>
        <w:t xml:space="preserve"> 13,1 ха;</w:t>
      </w:r>
    </w:p>
    <w:p w14:paraId="4F369D4A" w14:textId="042608E5" w:rsidR="00B023E8" w:rsidRPr="00BF6F98" w:rsidRDefault="00B023E8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- гори на скални и урвести терени </w:t>
      </w:r>
      <w:r w:rsidRPr="00BF6F98">
        <w:rPr>
          <w:bCs/>
          <w:szCs w:val="24"/>
        </w:rPr>
        <w:t>– подотдели: 7ж,п; 133м,н; 139и;</w:t>
      </w:r>
      <w:r w:rsidRPr="00BF6F98">
        <w:rPr>
          <w:b/>
          <w:szCs w:val="24"/>
        </w:rPr>
        <w:t xml:space="preserve"> с площ 26,8 ха;</w:t>
      </w:r>
    </w:p>
    <w:p w14:paraId="6C8D3C6A" w14:textId="77777777" w:rsidR="005923A7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- 50 м около водни течения в долния равнинно-хълмист и хълмисто-предпланински пояс</w:t>
      </w:r>
    </w:p>
    <w:p w14:paraId="6D2C1235" w14:textId="2E69633E" w:rsidR="008F6D00" w:rsidRPr="00BF6F98" w:rsidRDefault="008D0409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8F6D00" w:rsidRPr="00BF6F98">
        <w:rPr>
          <w:szCs w:val="24"/>
        </w:rPr>
        <w:t>Съгласно чл. 43. т. 1, 2, 6 и 8 от Наредба № 18/07.10.2015 г., като гори със защитни функции – за защита на почвата да се включат</w:t>
      </w:r>
      <w:r w:rsidRPr="00BF6F98">
        <w:rPr>
          <w:szCs w:val="24"/>
        </w:rPr>
        <w:t>:</w:t>
      </w:r>
      <w:r w:rsidR="008F6D00" w:rsidRPr="00BF6F98">
        <w:rPr>
          <w:szCs w:val="24"/>
        </w:rPr>
        <w:t xml:space="preserve"> с наклон над 30 градуса; върху твърде плитки почви с наклон над 20 градуса</w:t>
      </w:r>
      <w:r w:rsidRPr="00BF6F98">
        <w:rPr>
          <w:szCs w:val="24"/>
        </w:rPr>
        <w:t xml:space="preserve"> </w:t>
      </w:r>
      <w:r w:rsidR="008F6D00" w:rsidRPr="00BF6F98">
        <w:rPr>
          <w:szCs w:val="24"/>
        </w:rPr>
        <w:t xml:space="preserve">и </w:t>
      </w:r>
      <w:r w:rsidRPr="00BF6F98">
        <w:rPr>
          <w:szCs w:val="24"/>
        </w:rPr>
        <w:t>териториите</w:t>
      </w:r>
      <w:r w:rsidR="008F6D00" w:rsidRPr="00BF6F98">
        <w:rPr>
          <w:szCs w:val="24"/>
        </w:rPr>
        <w:t xml:space="preserve"> с </w:t>
      </w:r>
      <w:r w:rsidR="008F6D00" w:rsidRPr="00BF6F98">
        <w:rPr>
          <w:szCs w:val="24"/>
          <w:lang w:val="en-US"/>
        </w:rPr>
        <w:t xml:space="preserve">IV </w:t>
      </w:r>
      <w:r w:rsidR="008F6D00" w:rsidRPr="00BF6F98">
        <w:rPr>
          <w:szCs w:val="24"/>
        </w:rPr>
        <w:t xml:space="preserve">и </w:t>
      </w:r>
      <w:r w:rsidR="008F6D00" w:rsidRPr="00BF6F98">
        <w:rPr>
          <w:szCs w:val="24"/>
          <w:lang w:val="en-US"/>
        </w:rPr>
        <w:t>V</w:t>
      </w:r>
      <w:r w:rsidR="008F6D00" w:rsidRPr="00BF6F98">
        <w:rPr>
          <w:szCs w:val="24"/>
        </w:rPr>
        <w:t xml:space="preserve"> степен на ерозия;</w:t>
      </w:r>
    </w:p>
    <w:p w14:paraId="4EC37A08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szCs w:val="24"/>
        </w:rPr>
        <w:t xml:space="preserve">          </w:t>
      </w:r>
      <w:r w:rsidRPr="00BF6F98">
        <w:rPr>
          <w:b/>
          <w:bCs/>
          <w:szCs w:val="24"/>
        </w:rPr>
        <w:t>2.2.1.2 За защита на водите</w:t>
      </w:r>
    </w:p>
    <w:p w14:paraId="404EED58" w14:textId="004CC8E7" w:rsidR="002202CA" w:rsidRPr="00BF6F98" w:rsidRDefault="00D316E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28504B" w:rsidRPr="00BF6F98">
        <w:rPr>
          <w:b/>
          <w:bCs/>
          <w:szCs w:val="24"/>
        </w:rPr>
        <w:t xml:space="preserve">Санитарно-охранителни зони </w:t>
      </w:r>
      <w:r w:rsidR="0028504B" w:rsidRPr="00BF6F98">
        <w:rPr>
          <w:b/>
          <w:bCs/>
          <w:szCs w:val="24"/>
          <w:lang w:val="en-US"/>
        </w:rPr>
        <w:t>(</w:t>
      </w:r>
      <w:r w:rsidR="0028504B" w:rsidRPr="00BF6F98">
        <w:rPr>
          <w:b/>
          <w:bCs/>
          <w:szCs w:val="24"/>
        </w:rPr>
        <w:t>СОЗ</w:t>
      </w:r>
      <w:r w:rsidR="0028504B" w:rsidRPr="00BF6F98">
        <w:rPr>
          <w:b/>
          <w:bCs/>
          <w:szCs w:val="24"/>
          <w:lang w:val="en-US"/>
        </w:rPr>
        <w:t>)</w:t>
      </w:r>
      <w:r w:rsidR="0028504B" w:rsidRPr="00BF6F98">
        <w:rPr>
          <w:szCs w:val="24"/>
        </w:rPr>
        <w:t>, определени със заповеди на директора на Басейнова дирекция за управление на водите в Черноморск</w:t>
      </w:r>
      <w:r w:rsidR="008B6FCC" w:rsidRPr="00BF6F98">
        <w:rPr>
          <w:szCs w:val="24"/>
        </w:rPr>
        <w:t>и район</w:t>
      </w:r>
      <w:r w:rsidR="0028504B" w:rsidRPr="00BF6F98">
        <w:rPr>
          <w:szCs w:val="24"/>
        </w:rPr>
        <w:t>, както следва:</w:t>
      </w:r>
    </w:p>
    <w:p w14:paraId="0A4EF2ED" w14:textId="28A8CE76" w:rsidR="00CE0561" w:rsidRPr="00BF6F98" w:rsidRDefault="00CE0561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- </w:t>
      </w:r>
      <w:r w:rsidRPr="00BF6F98">
        <w:rPr>
          <w:b/>
          <w:bCs/>
          <w:szCs w:val="24"/>
        </w:rPr>
        <w:t>Заповед № 10/24.07.2006 г.</w:t>
      </w:r>
      <w:r w:rsidRPr="00BF6F98">
        <w:rPr>
          <w:szCs w:val="24"/>
        </w:rPr>
        <w:t xml:space="preserve"> за СОЗ около </w:t>
      </w:r>
      <w:proofErr w:type="spellStart"/>
      <w:r w:rsidRPr="00BF6F98">
        <w:rPr>
          <w:szCs w:val="24"/>
        </w:rPr>
        <w:t>водовземно</w:t>
      </w:r>
      <w:proofErr w:type="spellEnd"/>
      <w:r w:rsidRPr="00BF6F98">
        <w:rPr>
          <w:szCs w:val="24"/>
        </w:rPr>
        <w:t xml:space="preserve"> съоръжение - каптаж „Троица“ в </w:t>
      </w:r>
      <w:proofErr w:type="spellStart"/>
      <w:r w:rsidRPr="00BF6F98">
        <w:rPr>
          <w:szCs w:val="24"/>
        </w:rPr>
        <w:t>земл</w:t>
      </w:r>
      <w:proofErr w:type="spellEnd"/>
      <w:r w:rsidRPr="00BF6F98">
        <w:rPr>
          <w:szCs w:val="24"/>
        </w:rPr>
        <w:t xml:space="preserve">. на с. Троица: пояс </w:t>
      </w:r>
      <w:r w:rsidRPr="00BF6F98">
        <w:rPr>
          <w:szCs w:val="24"/>
          <w:lang w:val="en-US"/>
        </w:rPr>
        <w:t>I</w:t>
      </w:r>
      <w:r w:rsidRPr="00BF6F98">
        <w:rPr>
          <w:szCs w:val="24"/>
        </w:rPr>
        <w:t xml:space="preserve">; пояс </w:t>
      </w:r>
      <w:r w:rsidRPr="00BF6F98">
        <w:rPr>
          <w:szCs w:val="24"/>
          <w:lang w:val="en-US"/>
        </w:rPr>
        <w:t>II</w:t>
      </w:r>
      <w:r w:rsidRPr="00BF6F98">
        <w:rPr>
          <w:szCs w:val="24"/>
        </w:rPr>
        <w:t xml:space="preserve">;  пояс </w:t>
      </w:r>
      <w:r w:rsidRPr="00BF6F98">
        <w:rPr>
          <w:szCs w:val="24"/>
          <w:lang w:val="en-US"/>
        </w:rPr>
        <w:t>III</w:t>
      </w:r>
      <w:r w:rsidRPr="00BF6F98">
        <w:rPr>
          <w:szCs w:val="24"/>
        </w:rPr>
        <w:t>, без да са посочени площите им</w:t>
      </w:r>
      <w:r w:rsidRPr="00BF6F98">
        <w:rPr>
          <w:szCs w:val="24"/>
          <w:lang w:val="en-US"/>
        </w:rPr>
        <w:t>I</w:t>
      </w:r>
      <w:r w:rsidRPr="00BF6F98">
        <w:rPr>
          <w:szCs w:val="24"/>
        </w:rPr>
        <w:t>.</w:t>
      </w:r>
    </w:p>
    <w:p w14:paraId="3DB9185B" w14:textId="0B7E092C" w:rsidR="00F57B45" w:rsidRPr="00BF6F98" w:rsidRDefault="00D376CC" w:rsidP="00F57B4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  <w:lang w:val="en-US"/>
        </w:rPr>
        <w:t xml:space="preserve">- </w:t>
      </w:r>
      <w:r w:rsidR="00F57B45" w:rsidRPr="00BF6F98">
        <w:rPr>
          <w:b/>
          <w:bCs/>
          <w:szCs w:val="24"/>
        </w:rPr>
        <w:t>Заповед № 56</w:t>
      </w:r>
      <w:r w:rsidR="008B6FCC" w:rsidRPr="00BF6F98">
        <w:rPr>
          <w:b/>
          <w:bCs/>
          <w:szCs w:val="24"/>
        </w:rPr>
        <w:t>/10.11.2011 г.</w:t>
      </w:r>
      <w:r w:rsidR="00F57B45" w:rsidRPr="00BF6F98">
        <w:rPr>
          <w:szCs w:val="24"/>
        </w:rPr>
        <w:t xml:space="preserve"> за СОЗ около каптаж „Ереклик-1“за питейно -битово водоснабдяване на с. </w:t>
      </w:r>
      <w:r w:rsidR="0035394D" w:rsidRPr="00BF6F98">
        <w:rPr>
          <w:szCs w:val="24"/>
        </w:rPr>
        <w:t>Л</w:t>
      </w:r>
      <w:r w:rsidR="00F57B45" w:rsidRPr="00BF6F98">
        <w:rPr>
          <w:szCs w:val="24"/>
        </w:rPr>
        <w:t xml:space="preserve">овец: пояс </w:t>
      </w:r>
      <w:r w:rsidR="00F57B45" w:rsidRPr="00BF6F98">
        <w:rPr>
          <w:szCs w:val="24"/>
          <w:lang w:val="en-US"/>
        </w:rPr>
        <w:t xml:space="preserve">I – </w:t>
      </w:r>
      <w:r w:rsidR="00F57B45" w:rsidRPr="00BF6F98">
        <w:rPr>
          <w:szCs w:val="24"/>
        </w:rPr>
        <w:t>1 180</w:t>
      </w:r>
      <w:r w:rsidR="00F57B45" w:rsidRPr="00BF6F98">
        <w:rPr>
          <w:szCs w:val="24"/>
          <w:lang w:val="en-US"/>
        </w:rPr>
        <w:t xml:space="preserve"> </w:t>
      </w:r>
      <w:r w:rsidR="00F57B45" w:rsidRPr="00BF6F98">
        <w:rPr>
          <w:szCs w:val="24"/>
        </w:rPr>
        <w:t>кв.</w:t>
      </w:r>
      <w:r w:rsidR="00F455E9" w:rsidRPr="00BF6F98">
        <w:rPr>
          <w:szCs w:val="24"/>
        </w:rPr>
        <w:t>м</w:t>
      </w:r>
      <w:r w:rsidR="00F57B45" w:rsidRPr="00BF6F98">
        <w:rPr>
          <w:szCs w:val="24"/>
        </w:rPr>
        <w:t xml:space="preserve">; пояс </w:t>
      </w:r>
      <w:r w:rsidR="00F57B45" w:rsidRPr="00BF6F98">
        <w:rPr>
          <w:szCs w:val="24"/>
          <w:lang w:val="en-US"/>
        </w:rPr>
        <w:t>II</w:t>
      </w:r>
      <w:r w:rsidR="00F57B45" w:rsidRPr="00BF6F98">
        <w:rPr>
          <w:szCs w:val="24"/>
        </w:rPr>
        <w:t xml:space="preserve"> – </w:t>
      </w:r>
      <w:r w:rsidR="00A73B75" w:rsidRPr="00BF6F98">
        <w:rPr>
          <w:szCs w:val="24"/>
        </w:rPr>
        <w:t>21 150</w:t>
      </w:r>
      <w:r w:rsidR="00F57B45" w:rsidRPr="00BF6F98">
        <w:rPr>
          <w:szCs w:val="24"/>
        </w:rPr>
        <w:t xml:space="preserve"> кв.м.; пояс </w:t>
      </w:r>
      <w:r w:rsidR="00F57B45" w:rsidRPr="00BF6F98">
        <w:rPr>
          <w:szCs w:val="24"/>
          <w:lang w:val="en-US"/>
        </w:rPr>
        <w:t>III</w:t>
      </w:r>
      <w:r w:rsidR="00F57B45" w:rsidRPr="00BF6F98">
        <w:rPr>
          <w:szCs w:val="24"/>
        </w:rPr>
        <w:t xml:space="preserve"> – </w:t>
      </w:r>
      <w:r w:rsidR="00A73B75" w:rsidRPr="00BF6F98">
        <w:rPr>
          <w:szCs w:val="24"/>
        </w:rPr>
        <w:t>65 640</w:t>
      </w:r>
      <w:r w:rsidR="00F57B45" w:rsidRPr="00BF6F98">
        <w:rPr>
          <w:szCs w:val="24"/>
        </w:rPr>
        <w:t xml:space="preserve"> кв.м.;</w:t>
      </w:r>
    </w:p>
    <w:p w14:paraId="37A0F074" w14:textId="5F2A22B2" w:rsidR="0035394D" w:rsidRPr="00BF6F98" w:rsidRDefault="00D316E0" w:rsidP="0035394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- </w:t>
      </w:r>
      <w:r w:rsidR="0035394D" w:rsidRPr="00BF6F98">
        <w:rPr>
          <w:b/>
          <w:bCs/>
          <w:szCs w:val="24"/>
        </w:rPr>
        <w:t>Заповед № 77</w:t>
      </w:r>
      <w:r w:rsidR="008B6FCC" w:rsidRPr="00BF6F98">
        <w:rPr>
          <w:b/>
          <w:bCs/>
          <w:szCs w:val="24"/>
        </w:rPr>
        <w:t>/28.11.2011 г.</w:t>
      </w:r>
      <w:r w:rsidR="0035394D" w:rsidRPr="00BF6F98">
        <w:rPr>
          <w:b/>
          <w:bCs/>
          <w:szCs w:val="24"/>
        </w:rPr>
        <w:t xml:space="preserve"> </w:t>
      </w:r>
      <w:r w:rsidR="0035394D" w:rsidRPr="00BF6F98">
        <w:rPr>
          <w:szCs w:val="24"/>
        </w:rPr>
        <w:t xml:space="preserve">за СОЗ около шахтов кладенец „Осмар“ за питейно -битово водоснабдяване на с. Осмар: пояс </w:t>
      </w:r>
      <w:r w:rsidR="0035394D" w:rsidRPr="00BF6F98">
        <w:rPr>
          <w:szCs w:val="24"/>
          <w:lang w:val="en-US"/>
        </w:rPr>
        <w:t xml:space="preserve">I – </w:t>
      </w:r>
      <w:r w:rsidR="0035394D" w:rsidRPr="00BF6F98">
        <w:rPr>
          <w:szCs w:val="24"/>
        </w:rPr>
        <w:t>1 013</w:t>
      </w:r>
      <w:r w:rsidR="0035394D" w:rsidRPr="00BF6F98">
        <w:rPr>
          <w:szCs w:val="24"/>
          <w:lang w:val="en-US"/>
        </w:rPr>
        <w:t xml:space="preserve"> </w:t>
      </w:r>
      <w:r w:rsidR="0035394D" w:rsidRPr="00BF6F98">
        <w:rPr>
          <w:szCs w:val="24"/>
        </w:rPr>
        <w:t>кв.</w:t>
      </w:r>
      <w:r w:rsidR="00F455E9" w:rsidRPr="00BF6F98">
        <w:rPr>
          <w:szCs w:val="24"/>
        </w:rPr>
        <w:t>м</w:t>
      </w:r>
      <w:r w:rsidR="0035394D" w:rsidRPr="00BF6F98">
        <w:rPr>
          <w:szCs w:val="24"/>
        </w:rPr>
        <w:t xml:space="preserve">; пояс </w:t>
      </w:r>
      <w:r w:rsidR="0035394D" w:rsidRPr="00BF6F98">
        <w:rPr>
          <w:szCs w:val="24"/>
          <w:lang w:val="en-US"/>
        </w:rPr>
        <w:t>II</w:t>
      </w:r>
      <w:r w:rsidR="0035394D" w:rsidRPr="00BF6F98">
        <w:rPr>
          <w:szCs w:val="24"/>
        </w:rPr>
        <w:t xml:space="preserve"> – 31 724 кв.м.; пояс </w:t>
      </w:r>
      <w:r w:rsidR="0035394D" w:rsidRPr="00BF6F98">
        <w:rPr>
          <w:szCs w:val="24"/>
          <w:lang w:val="en-US"/>
        </w:rPr>
        <w:t>III</w:t>
      </w:r>
      <w:r w:rsidR="0035394D" w:rsidRPr="00BF6F98">
        <w:rPr>
          <w:szCs w:val="24"/>
        </w:rPr>
        <w:t xml:space="preserve"> – 66 023 кв.м.;</w:t>
      </w:r>
    </w:p>
    <w:p w14:paraId="333DA607" w14:textId="1ABDACBE" w:rsidR="002202CA" w:rsidRPr="00BF6F98" w:rsidRDefault="002202CA" w:rsidP="0035394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- Заповед № 84/2011 г.</w:t>
      </w:r>
      <w:r w:rsidRPr="00BF6F98">
        <w:rPr>
          <w:szCs w:val="24"/>
        </w:rPr>
        <w:t xml:space="preserve"> за СОЗ около </w:t>
      </w:r>
      <w:proofErr w:type="spellStart"/>
      <w:r w:rsidRPr="00BF6F98">
        <w:rPr>
          <w:szCs w:val="24"/>
        </w:rPr>
        <w:t>водовземно</w:t>
      </w:r>
      <w:proofErr w:type="spellEnd"/>
      <w:r w:rsidRPr="00BF6F98">
        <w:rPr>
          <w:szCs w:val="24"/>
        </w:rPr>
        <w:t xml:space="preserve"> съоръжение-шахтов кладенец „Галеник“ за питейно-битово водоснабдяване на с. Драгоево и с. Мокреш: пояс</w:t>
      </w:r>
      <w:r w:rsidR="005D6762" w:rsidRPr="00BF6F98">
        <w:rPr>
          <w:szCs w:val="24"/>
          <w:lang w:val="en-US"/>
        </w:rPr>
        <w:t xml:space="preserve"> </w:t>
      </w:r>
      <w:r w:rsidR="00D376CC" w:rsidRPr="00BF6F98">
        <w:rPr>
          <w:szCs w:val="24"/>
          <w:lang w:val="en-US"/>
        </w:rPr>
        <w:t>I</w:t>
      </w:r>
      <w:r w:rsidR="005D6762"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-</w:t>
      </w:r>
      <w:r w:rsidR="005D6762"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2489 кв.м.; пояс </w:t>
      </w:r>
      <w:r w:rsidR="00D376CC" w:rsidRPr="00BF6F98">
        <w:rPr>
          <w:szCs w:val="24"/>
          <w:lang w:val="en-US"/>
        </w:rPr>
        <w:t>II</w:t>
      </w:r>
      <w:r w:rsidR="005D6762"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-</w:t>
      </w:r>
      <w:r w:rsidR="005D6762"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41491 кв.м.</w:t>
      </w:r>
      <w:r w:rsidR="00D376CC" w:rsidRPr="00BF6F98">
        <w:rPr>
          <w:szCs w:val="24"/>
        </w:rPr>
        <w:t xml:space="preserve">; пояс </w:t>
      </w:r>
      <w:r w:rsidR="00D376CC" w:rsidRPr="00BF6F98">
        <w:rPr>
          <w:szCs w:val="24"/>
          <w:lang w:val="en-US"/>
        </w:rPr>
        <w:t>III</w:t>
      </w:r>
      <w:r w:rsidR="00D376CC" w:rsidRPr="00BF6F98">
        <w:rPr>
          <w:szCs w:val="24"/>
        </w:rPr>
        <w:t>-132709 кв.м.;</w:t>
      </w:r>
      <w:r w:rsidRPr="00BF6F98">
        <w:rPr>
          <w:szCs w:val="24"/>
        </w:rPr>
        <w:t xml:space="preserve"> </w:t>
      </w:r>
    </w:p>
    <w:p w14:paraId="44CBBD68" w14:textId="632CB943" w:rsidR="002202CA" w:rsidRPr="00BF6F98" w:rsidRDefault="002202CA" w:rsidP="0035394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- Заповед № 11/12.01.2012 г.</w:t>
      </w:r>
      <w:r w:rsidRPr="00BF6F98">
        <w:rPr>
          <w:szCs w:val="24"/>
        </w:rPr>
        <w:t xml:space="preserve"> за СОЗ около каптаж „Въча“ за питейно -битово водоснабдяване на с. Златар: пояс </w:t>
      </w:r>
      <w:r w:rsidRPr="00BF6F98">
        <w:rPr>
          <w:szCs w:val="24"/>
          <w:lang w:val="en-US"/>
        </w:rPr>
        <w:t xml:space="preserve">I - </w:t>
      </w:r>
      <w:r w:rsidRPr="00BF6F98">
        <w:rPr>
          <w:szCs w:val="24"/>
        </w:rPr>
        <w:t>6173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кв.</w:t>
      </w:r>
      <w:r w:rsidR="00BF6F98">
        <w:rPr>
          <w:szCs w:val="24"/>
        </w:rPr>
        <w:t>м</w:t>
      </w:r>
      <w:r w:rsidR="00B37A20">
        <w:rPr>
          <w:szCs w:val="24"/>
        </w:rPr>
        <w:t>.</w:t>
      </w:r>
      <w:r w:rsidR="00BF6F98">
        <w:rPr>
          <w:szCs w:val="24"/>
        </w:rPr>
        <w:t xml:space="preserve">; </w:t>
      </w:r>
      <w:r w:rsidRPr="00BF6F98">
        <w:rPr>
          <w:szCs w:val="24"/>
        </w:rPr>
        <w:t xml:space="preserve">пояс </w:t>
      </w:r>
      <w:r w:rsidRPr="00BF6F98">
        <w:rPr>
          <w:szCs w:val="24"/>
          <w:lang w:val="en-US"/>
        </w:rPr>
        <w:t>II</w:t>
      </w:r>
      <w:r w:rsidRPr="00BF6F98">
        <w:rPr>
          <w:szCs w:val="24"/>
        </w:rPr>
        <w:t xml:space="preserve"> – 108 527 кв.м.; пояс </w:t>
      </w:r>
      <w:r w:rsidRPr="00BF6F98">
        <w:rPr>
          <w:szCs w:val="24"/>
          <w:lang w:val="en-US"/>
        </w:rPr>
        <w:t>III</w:t>
      </w:r>
      <w:r w:rsidRPr="00BF6F98">
        <w:rPr>
          <w:szCs w:val="24"/>
        </w:rPr>
        <w:t xml:space="preserve"> – 337 573 кв.м.;</w:t>
      </w:r>
    </w:p>
    <w:p w14:paraId="7F6C3CDC" w14:textId="7998ABF1" w:rsidR="00E26AB3" w:rsidRPr="00BF6F98" w:rsidRDefault="00E26AB3" w:rsidP="00E26AB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-</w:t>
      </w:r>
      <w:r w:rsidR="00D316E0" w:rsidRPr="00BF6F98">
        <w:rPr>
          <w:b/>
          <w:bCs/>
          <w:szCs w:val="24"/>
        </w:rPr>
        <w:t xml:space="preserve"> </w:t>
      </w:r>
      <w:r w:rsidRPr="00BF6F98">
        <w:rPr>
          <w:b/>
          <w:bCs/>
          <w:szCs w:val="24"/>
        </w:rPr>
        <w:t>Заповед № 1/03.01.2012 г.</w:t>
      </w:r>
      <w:r w:rsidRPr="00BF6F98">
        <w:rPr>
          <w:szCs w:val="24"/>
        </w:rPr>
        <w:t xml:space="preserve"> за СОЗ около </w:t>
      </w:r>
      <w:proofErr w:type="spellStart"/>
      <w:r w:rsidRPr="00BF6F98">
        <w:rPr>
          <w:szCs w:val="24"/>
        </w:rPr>
        <w:t>водовземно</w:t>
      </w:r>
      <w:proofErr w:type="spellEnd"/>
      <w:r w:rsidRPr="00BF6F98">
        <w:rPr>
          <w:szCs w:val="24"/>
        </w:rPr>
        <w:t xml:space="preserve"> съоръжение-каптаж „Троица-3“ за питейно-битово водоснабдяване на с. Троица </w:t>
      </w:r>
      <w:r w:rsidRPr="00BF6F98">
        <w:rPr>
          <w:b/>
          <w:bCs/>
          <w:szCs w:val="24"/>
        </w:rPr>
        <w:t>, с площ в ГТ 39,5 ха</w:t>
      </w:r>
    </w:p>
    <w:p w14:paraId="71094238" w14:textId="30CB1371" w:rsidR="005D6762" w:rsidRPr="00BF6F98" w:rsidRDefault="00641A51" w:rsidP="00E26A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п</w:t>
      </w:r>
      <w:r w:rsidR="005D6762" w:rsidRPr="00BF6F98">
        <w:rPr>
          <w:szCs w:val="24"/>
        </w:rPr>
        <w:t xml:space="preserve">ояс </w:t>
      </w:r>
      <w:r w:rsidRPr="00BF6F98">
        <w:rPr>
          <w:szCs w:val="24"/>
        </w:rPr>
        <w:t>1 с площ 396 кв.м. не е горска територия;</w:t>
      </w:r>
    </w:p>
    <w:p w14:paraId="7667AFE4" w14:textId="77777777" w:rsidR="00E26AB3" w:rsidRPr="00BF6F98" w:rsidRDefault="00E26AB3" w:rsidP="00E26AB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пояс 2 – подотдели: 135л,12; 140м,н,1; 138н,4;</w:t>
      </w:r>
    </w:p>
    <w:p w14:paraId="44AB6C72" w14:textId="4999DB4D" w:rsidR="00E26AB3" w:rsidRPr="00BF6F98" w:rsidRDefault="00E26AB3" w:rsidP="0035394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пояс 3 – подотдели: 138м,3; 139и,п,р,3-5; 140д,и,к,л;</w:t>
      </w:r>
    </w:p>
    <w:p w14:paraId="3A375D04" w14:textId="4DBEACE3" w:rsidR="00F53F86" w:rsidRPr="00BF6F98" w:rsidRDefault="00D316E0" w:rsidP="00F53F8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 -</w:t>
      </w:r>
      <w:r w:rsidR="00F53F86" w:rsidRPr="00BF6F98">
        <w:rPr>
          <w:b/>
          <w:bCs/>
          <w:szCs w:val="24"/>
        </w:rPr>
        <w:t>Заповед № 10</w:t>
      </w:r>
      <w:r w:rsidR="008B6FCC" w:rsidRPr="00BF6F98">
        <w:rPr>
          <w:b/>
          <w:bCs/>
          <w:szCs w:val="24"/>
        </w:rPr>
        <w:t>/12</w:t>
      </w:r>
      <w:r w:rsidR="00CE0561" w:rsidRPr="00BF6F98">
        <w:rPr>
          <w:b/>
          <w:bCs/>
          <w:szCs w:val="24"/>
        </w:rPr>
        <w:t>.</w:t>
      </w:r>
      <w:r w:rsidR="008B6FCC" w:rsidRPr="00BF6F98">
        <w:rPr>
          <w:b/>
          <w:bCs/>
          <w:szCs w:val="24"/>
        </w:rPr>
        <w:t>01.2012 г.</w:t>
      </w:r>
      <w:r w:rsidR="00F53F86" w:rsidRPr="00BF6F98">
        <w:rPr>
          <w:szCs w:val="24"/>
        </w:rPr>
        <w:t xml:space="preserve"> за СОЗ около каптаж „Язовира“ за питейно -битово водоснабдяване на с. Драгоево: пояс </w:t>
      </w:r>
      <w:r w:rsidR="00F53F86" w:rsidRPr="00BF6F98">
        <w:rPr>
          <w:szCs w:val="24"/>
          <w:lang w:val="en-US"/>
        </w:rPr>
        <w:t xml:space="preserve">I – </w:t>
      </w:r>
      <w:r w:rsidR="00F53F86" w:rsidRPr="00BF6F98">
        <w:rPr>
          <w:szCs w:val="24"/>
        </w:rPr>
        <w:t>400</w:t>
      </w:r>
      <w:r w:rsidR="00F53F86" w:rsidRPr="00BF6F98">
        <w:rPr>
          <w:szCs w:val="24"/>
          <w:lang w:val="en-US"/>
        </w:rPr>
        <w:t xml:space="preserve"> </w:t>
      </w:r>
      <w:r w:rsidR="00F455E9" w:rsidRPr="00BF6F98">
        <w:rPr>
          <w:szCs w:val="24"/>
        </w:rPr>
        <w:t>кв.м</w:t>
      </w:r>
      <w:r w:rsidR="00F53F86" w:rsidRPr="00BF6F98">
        <w:rPr>
          <w:szCs w:val="24"/>
        </w:rPr>
        <w:t xml:space="preserve">; пояс </w:t>
      </w:r>
      <w:r w:rsidR="00F53F86" w:rsidRPr="00BF6F98">
        <w:rPr>
          <w:szCs w:val="24"/>
          <w:lang w:val="en-US"/>
        </w:rPr>
        <w:t>II</w:t>
      </w:r>
      <w:r w:rsidR="00F53F86" w:rsidRPr="00BF6F98">
        <w:rPr>
          <w:szCs w:val="24"/>
        </w:rPr>
        <w:t xml:space="preserve"> – 185 000 кв.м.; пояс </w:t>
      </w:r>
      <w:r w:rsidR="00F53F86" w:rsidRPr="00BF6F98">
        <w:rPr>
          <w:szCs w:val="24"/>
          <w:lang w:val="en-US"/>
        </w:rPr>
        <w:t>III</w:t>
      </w:r>
      <w:r w:rsidR="00F53F86" w:rsidRPr="00BF6F98">
        <w:rPr>
          <w:szCs w:val="24"/>
        </w:rPr>
        <w:t xml:space="preserve"> – 555 900 кв.м.;</w:t>
      </w:r>
    </w:p>
    <w:p w14:paraId="1F35CC5E" w14:textId="1FF9B991" w:rsidR="003C0467" w:rsidRPr="00BF6F98" w:rsidRDefault="003C0467" w:rsidP="003C046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- </w:t>
      </w:r>
      <w:r w:rsidR="00CE0561" w:rsidRPr="00BF6F98">
        <w:rPr>
          <w:b/>
          <w:bCs/>
          <w:szCs w:val="24"/>
        </w:rPr>
        <w:t>Заповед № 11/12.01.2012 г.</w:t>
      </w:r>
      <w:r w:rsidR="00CE0561" w:rsidRPr="00BF6F98">
        <w:rPr>
          <w:szCs w:val="24"/>
        </w:rPr>
        <w:t xml:space="preserve"> за СОЗ около каптаж „Въча“ за питейно -битово водоснабдяване на с. Златар: пояс </w:t>
      </w:r>
      <w:r w:rsidR="00CE0561" w:rsidRPr="00BF6F98">
        <w:rPr>
          <w:szCs w:val="24"/>
          <w:lang w:val="en-US"/>
        </w:rPr>
        <w:t xml:space="preserve">I - </w:t>
      </w:r>
      <w:r w:rsidR="00CE0561" w:rsidRPr="00BF6F98">
        <w:rPr>
          <w:szCs w:val="24"/>
        </w:rPr>
        <w:t>6173</w:t>
      </w:r>
      <w:r w:rsidR="00CE0561" w:rsidRPr="00BF6F98">
        <w:rPr>
          <w:szCs w:val="24"/>
          <w:lang w:val="en-US"/>
        </w:rPr>
        <w:t xml:space="preserve"> </w:t>
      </w:r>
      <w:r w:rsidR="00CE0561" w:rsidRPr="00BF6F98">
        <w:rPr>
          <w:szCs w:val="24"/>
        </w:rPr>
        <w:t>кв.</w:t>
      </w:r>
      <w:r w:rsidR="00F455E9" w:rsidRPr="00BF6F98">
        <w:rPr>
          <w:szCs w:val="24"/>
        </w:rPr>
        <w:t>м</w:t>
      </w:r>
      <w:r w:rsidR="00CE0561" w:rsidRPr="00BF6F98">
        <w:rPr>
          <w:szCs w:val="24"/>
        </w:rPr>
        <w:t xml:space="preserve">; пояс </w:t>
      </w:r>
      <w:r w:rsidR="00CE0561" w:rsidRPr="00BF6F98">
        <w:rPr>
          <w:szCs w:val="24"/>
          <w:lang w:val="en-US"/>
        </w:rPr>
        <w:t>II</w:t>
      </w:r>
      <w:r w:rsidR="00CE0561" w:rsidRPr="00BF6F98">
        <w:rPr>
          <w:szCs w:val="24"/>
        </w:rPr>
        <w:t xml:space="preserve"> – 108 527 кв.м.; пояс </w:t>
      </w:r>
      <w:r w:rsidR="00CE0561" w:rsidRPr="00BF6F98">
        <w:rPr>
          <w:szCs w:val="24"/>
          <w:lang w:val="en-US"/>
        </w:rPr>
        <w:t>III</w:t>
      </w:r>
      <w:r w:rsidR="00CE0561" w:rsidRPr="00BF6F98">
        <w:rPr>
          <w:szCs w:val="24"/>
        </w:rPr>
        <w:t xml:space="preserve"> – 337 573 кв.м.;</w:t>
      </w:r>
    </w:p>
    <w:p w14:paraId="631F33D3" w14:textId="773CF651" w:rsidR="00CE0561" w:rsidRPr="00BF6F98" w:rsidRDefault="003C0467" w:rsidP="00F53F8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- </w:t>
      </w:r>
      <w:r w:rsidR="006A2F31" w:rsidRPr="00BF6F98">
        <w:rPr>
          <w:b/>
          <w:bCs/>
          <w:szCs w:val="24"/>
        </w:rPr>
        <w:t>Заповед № 25/16.02.2012 г.</w:t>
      </w:r>
      <w:r w:rsidR="006A2F31" w:rsidRPr="00BF6F98">
        <w:rPr>
          <w:szCs w:val="24"/>
        </w:rPr>
        <w:t xml:space="preserve"> за СОЗ около </w:t>
      </w:r>
      <w:proofErr w:type="spellStart"/>
      <w:r w:rsidR="006A2F31" w:rsidRPr="00BF6F98">
        <w:rPr>
          <w:szCs w:val="24"/>
        </w:rPr>
        <w:t>водовземно</w:t>
      </w:r>
      <w:proofErr w:type="spellEnd"/>
      <w:r w:rsidR="006A2F31" w:rsidRPr="00BF6F98">
        <w:rPr>
          <w:szCs w:val="24"/>
        </w:rPr>
        <w:t xml:space="preserve"> съоръжение-каптаж </w:t>
      </w:r>
      <w:proofErr w:type="spellStart"/>
      <w:r w:rsidR="006A2F31" w:rsidRPr="00BF6F98">
        <w:rPr>
          <w:szCs w:val="24"/>
        </w:rPr>
        <w:t>Шестца</w:t>
      </w:r>
      <w:proofErr w:type="spellEnd"/>
      <w:r w:rsidR="006A2F31" w:rsidRPr="00BF6F98">
        <w:rPr>
          <w:szCs w:val="24"/>
        </w:rPr>
        <w:t xml:space="preserve">-Иваново“ за питейно-битово водоснабдяване на </w:t>
      </w:r>
      <w:r w:rsidR="00266A50" w:rsidRPr="00BF6F98">
        <w:rPr>
          <w:szCs w:val="24"/>
        </w:rPr>
        <w:t xml:space="preserve">с. Иваново: пояс1-498 кв.м.; пояс 2-143002 кв.м.; </w:t>
      </w:r>
      <w:proofErr w:type="spellStart"/>
      <w:r w:rsidR="00266A50" w:rsidRPr="00BF6F98">
        <w:rPr>
          <w:szCs w:val="24"/>
        </w:rPr>
        <w:t>поус</w:t>
      </w:r>
      <w:proofErr w:type="spellEnd"/>
      <w:r w:rsidR="00266A50" w:rsidRPr="00BF6F98">
        <w:rPr>
          <w:szCs w:val="24"/>
        </w:rPr>
        <w:t xml:space="preserve"> 3- 426898 кв.м.</w:t>
      </w:r>
    </w:p>
    <w:p w14:paraId="1DE975BE" w14:textId="45175CD3" w:rsidR="00263DE9" w:rsidRPr="00BF6F98" w:rsidRDefault="00263DE9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заповедите са посочени координатите на отделните пояси,</w:t>
      </w:r>
      <w:r w:rsidR="005375B7" w:rsidRPr="00BF6F98">
        <w:rPr>
          <w:szCs w:val="24"/>
        </w:rPr>
        <w:t xml:space="preserve"> като </w:t>
      </w:r>
      <w:r w:rsidRPr="00BF6F98">
        <w:rPr>
          <w:szCs w:val="24"/>
        </w:rPr>
        <w:t xml:space="preserve">при инвентаризацията да се отразят само </w:t>
      </w:r>
      <w:r w:rsidR="00BF2EA0" w:rsidRPr="00BF6F98">
        <w:rPr>
          <w:szCs w:val="24"/>
        </w:rPr>
        <w:t xml:space="preserve">площите от </w:t>
      </w:r>
      <w:r w:rsidRPr="00BF6F98">
        <w:rPr>
          <w:szCs w:val="24"/>
        </w:rPr>
        <w:t>СОЗ, които засягат горски територии.</w:t>
      </w:r>
    </w:p>
    <w:p w14:paraId="358700D1" w14:textId="25CF1330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2.2.1.</w:t>
      </w:r>
      <w:r w:rsidR="005C2B9A" w:rsidRPr="00BF6F98">
        <w:rPr>
          <w:b/>
          <w:szCs w:val="24"/>
        </w:rPr>
        <w:t>3</w:t>
      </w:r>
      <w:r w:rsidRPr="00BF6F98">
        <w:rPr>
          <w:b/>
          <w:szCs w:val="24"/>
        </w:rPr>
        <w:t>. За защита на урбанизираните територии и обектите на техническата инфраструктура</w:t>
      </w:r>
    </w:p>
    <w:p w14:paraId="17371909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- Ивици с ширина 50-100 м. около населени места от </w:t>
      </w:r>
      <w:r w:rsidRPr="00BF6F98">
        <w:rPr>
          <w:b/>
          <w:szCs w:val="24"/>
          <w:lang w:val="en-US"/>
        </w:rPr>
        <w:t>I</w:t>
      </w:r>
      <w:r w:rsidRPr="00BF6F98">
        <w:rPr>
          <w:b/>
          <w:szCs w:val="24"/>
        </w:rPr>
        <w:t xml:space="preserve"> до </w:t>
      </w:r>
      <w:r w:rsidRPr="00BF6F98">
        <w:rPr>
          <w:b/>
          <w:szCs w:val="24"/>
          <w:lang w:val="en-US"/>
        </w:rPr>
        <w:t>III</w:t>
      </w:r>
      <w:r w:rsidRPr="00BF6F98">
        <w:rPr>
          <w:b/>
          <w:szCs w:val="24"/>
        </w:rPr>
        <w:t xml:space="preserve"> категория и 25-30 м. около населените места от </w:t>
      </w:r>
      <w:r w:rsidRPr="00BF6F98">
        <w:rPr>
          <w:b/>
          <w:szCs w:val="24"/>
          <w:lang w:val="en-US"/>
        </w:rPr>
        <w:t xml:space="preserve">IV </w:t>
      </w:r>
      <w:r w:rsidRPr="00BF6F98">
        <w:rPr>
          <w:b/>
          <w:szCs w:val="24"/>
        </w:rPr>
        <w:t xml:space="preserve">до </w:t>
      </w:r>
      <w:r w:rsidRPr="00BF6F98">
        <w:rPr>
          <w:b/>
          <w:szCs w:val="24"/>
          <w:lang w:val="en-US"/>
        </w:rPr>
        <w:t>VIII</w:t>
      </w:r>
      <w:r w:rsidRPr="00BF6F98">
        <w:rPr>
          <w:b/>
          <w:szCs w:val="24"/>
        </w:rPr>
        <w:t xml:space="preserve"> категория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>;</w:t>
      </w:r>
    </w:p>
    <w:p w14:paraId="6B2372F5" w14:textId="2559E51A" w:rsidR="009348F1" w:rsidRPr="00BF6F98" w:rsidRDefault="008F6D00" w:rsidP="009348F1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</w:t>
      </w:r>
      <w:r w:rsidRPr="00BF6F98">
        <w:rPr>
          <w:b/>
          <w:szCs w:val="24"/>
        </w:rPr>
        <w:t xml:space="preserve"> 2.2.1.</w:t>
      </w:r>
      <w:r w:rsidR="005C2B9A" w:rsidRPr="00BF6F98">
        <w:rPr>
          <w:b/>
          <w:szCs w:val="24"/>
        </w:rPr>
        <w:t>4</w:t>
      </w:r>
      <w:r w:rsidRPr="00BF6F98">
        <w:rPr>
          <w:b/>
          <w:szCs w:val="24"/>
        </w:rPr>
        <w:t>.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За защита на сградите и обектите на техническата инфраструктура</w:t>
      </w:r>
    </w:p>
    <w:p w14:paraId="08689378" w14:textId="19263DF4" w:rsidR="008F6D00" w:rsidRPr="00BF6F98" w:rsidRDefault="008F6D00" w:rsidP="009348F1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- 50-100 м. от двете страни на ж</w:t>
      </w:r>
      <w:r w:rsidR="009A18B4" w:rsidRPr="00BF6F98">
        <w:rPr>
          <w:b/>
          <w:szCs w:val="24"/>
        </w:rPr>
        <w:t xml:space="preserve">.п. линия </w:t>
      </w:r>
      <w:r w:rsidRPr="00BF6F98">
        <w:rPr>
          <w:b/>
          <w:szCs w:val="24"/>
        </w:rPr>
        <w:t xml:space="preserve"> –</w:t>
      </w:r>
      <w:r w:rsidRPr="00BF6F98">
        <w:rPr>
          <w:szCs w:val="24"/>
        </w:rPr>
        <w:t xml:space="preserve"> подотдел</w:t>
      </w:r>
      <w:r w:rsidR="0027352B" w:rsidRPr="00BF6F98">
        <w:rPr>
          <w:szCs w:val="24"/>
        </w:rPr>
        <w:t xml:space="preserve"> 119 и; </w:t>
      </w:r>
      <w:r w:rsidRPr="00BF6F98">
        <w:rPr>
          <w:b/>
          <w:szCs w:val="24"/>
        </w:rPr>
        <w:t xml:space="preserve">с площ </w:t>
      </w:r>
      <w:r w:rsidR="0027352B" w:rsidRPr="00BF6F98">
        <w:rPr>
          <w:b/>
          <w:szCs w:val="24"/>
        </w:rPr>
        <w:t>0,6</w:t>
      </w:r>
      <w:r w:rsidRPr="00BF6F98">
        <w:rPr>
          <w:b/>
          <w:szCs w:val="24"/>
        </w:rPr>
        <w:t xml:space="preserve"> ха;</w:t>
      </w:r>
    </w:p>
    <w:p w14:paraId="2EEE12ED" w14:textId="353A3084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- 50-100 м. от обхвата на първокласни пътища –</w:t>
      </w:r>
      <w:r w:rsidRPr="00BF6F98">
        <w:rPr>
          <w:bCs/>
          <w:szCs w:val="24"/>
        </w:rPr>
        <w:t xml:space="preserve"> подотдели: </w:t>
      </w:r>
      <w:r w:rsidR="00C90A0B" w:rsidRPr="00BF6F98">
        <w:rPr>
          <w:bCs/>
          <w:szCs w:val="24"/>
        </w:rPr>
        <w:t xml:space="preserve">167; 168 в-ж,10-12; 170ж,к,2; 171к,л,5; 172е-и,4; 173ж-и,2; 231 ч; 239д-з,к,5-9; 240и,л-о,2-6; 241з,и,3,4; 242в,г,,и,,м,у,ф-ш,7; 243к,м,6,7; 254з,и,м,н,о,с,т,7-11; </w:t>
      </w:r>
      <w:r w:rsidRPr="00BF6F98">
        <w:rPr>
          <w:b/>
          <w:szCs w:val="24"/>
        </w:rPr>
        <w:t xml:space="preserve">с площ </w:t>
      </w:r>
      <w:r w:rsidR="00C90A0B" w:rsidRPr="00BF6F98">
        <w:rPr>
          <w:b/>
          <w:szCs w:val="24"/>
        </w:rPr>
        <w:t>123,4</w:t>
      </w:r>
      <w:r w:rsidRPr="00BF6F98">
        <w:rPr>
          <w:b/>
          <w:szCs w:val="24"/>
        </w:rPr>
        <w:t xml:space="preserve"> ха</w:t>
      </w:r>
    </w:p>
    <w:p w14:paraId="20751BC5" w14:textId="2CDDADDF" w:rsidR="008F6D00" w:rsidRPr="00BF6F98" w:rsidRDefault="008F6D00" w:rsidP="00B023E8">
      <w:pPr>
        <w:pStyle w:val="24"/>
        <w:tabs>
          <w:tab w:val="clear" w:pos="-90"/>
          <w:tab w:val="center" w:pos="1170"/>
        </w:tabs>
        <w:ind w:firstLine="0"/>
        <w:jc w:val="left"/>
        <w:rPr>
          <w:szCs w:val="24"/>
        </w:rPr>
      </w:pPr>
      <w:r w:rsidRPr="00BF6F98">
        <w:rPr>
          <w:szCs w:val="24"/>
        </w:rPr>
        <w:t xml:space="preserve">          Тук да се включат и горските територии в ивица 25-50 м. от обхвата на останалите пътища от републиканската пътна мрежа.</w:t>
      </w:r>
    </w:p>
    <w:p w14:paraId="47B70B7D" w14:textId="40EDEC72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BF6F98">
        <w:rPr>
          <w:b/>
          <w:szCs w:val="24"/>
        </w:rPr>
        <w:t>2.2.2. Специални горски територии</w:t>
      </w:r>
    </w:p>
    <w:p w14:paraId="544099B8" w14:textId="0D0BC664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BF6F98">
        <w:rPr>
          <w:b/>
          <w:szCs w:val="24"/>
        </w:rPr>
        <w:t xml:space="preserve">          2.2.2.1 Горски територии с рекреационно значение</w:t>
      </w:r>
    </w:p>
    <w:p w14:paraId="1FCF800F" w14:textId="4338B775" w:rsidR="009933DD" w:rsidRPr="00BF6F98" w:rsidRDefault="009933DD" w:rsidP="00E100B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- </w:t>
      </w:r>
      <w:r w:rsidR="00047DD1" w:rsidRPr="00BF6F98">
        <w:rPr>
          <w:b/>
          <w:szCs w:val="24"/>
        </w:rPr>
        <w:t>з</w:t>
      </w:r>
      <w:r w:rsidRPr="00BF6F98">
        <w:rPr>
          <w:b/>
          <w:szCs w:val="24"/>
        </w:rPr>
        <w:t xml:space="preserve">елени зони, </w:t>
      </w:r>
      <w:r w:rsidRPr="00BF6F98">
        <w:rPr>
          <w:bCs/>
          <w:szCs w:val="24"/>
        </w:rPr>
        <w:t>обявени с ПМС № 1171/24.09.1951 г. и ПМС № 21/1974 г.</w:t>
      </w:r>
      <w:r w:rsidRPr="00BF6F98">
        <w:rPr>
          <w:b/>
          <w:szCs w:val="24"/>
        </w:rPr>
        <w:t xml:space="preserve"> – </w:t>
      </w:r>
      <w:r w:rsidRPr="00BF6F98">
        <w:rPr>
          <w:bCs/>
          <w:szCs w:val="24"/>
        </w:rPr>
        <w:t xml:space="preserve">подотдели: 1б-г,з,н-ф,в1-з1,а2,б2,1,14-22,24-26; 2а,г-н,4,6,7; 3д-м,5-7; 111а-м,о,1; 112а-и,1-3; 113а-ж,1-; 114а-л,1; 115а-з,1,2; 116а-р,1-5; 117а-к; 129а-я,а1-т1,1,2; 130а-р,1-; 131а-р,1-9; 132а-г,1,2,4; 133г-е,с-у,11; 134а-д,з,1-4; 135а-и,1-12; 136а-и,1-4; 137а-к,1-3; 138а-н,1-4; 139а-р,1-5; 140а-н,1; 141а-е; 142а-и,1-3; 143а-з,1-6; 144а-с,1-5; 145а-з,н,о,1-4; 167а,в-к,у-ч,5-7; </w:t>
      </w:r>
      <w:r w:rsidRPr="00BF6F98">
        <w:rPr>
          <w:b/>
          <w:szCs w:val="24"/>
        </w:rPr>
        <w:t>с  площ 1607,3 ха;</w:t>
      </w:r>
    </w:p>
    <w:p w14:paraId="5D0A45E7" w14:textId="77777777" w:rsidR="007222D3" w:rsidRPr="00BF6F98" w:rsidRDefault="009933DD" w:rsidP="008F6D00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BF6F98">
        <w:rPr>
          <w:b/>
          <w:szCs w:val="24"/>
        </w:rPr>
        <w:t xml:space="preserve">-курортни гори, </w:t>
      </w:r>
      <w:r w:rsidRPr="00BF6F98">
        <w:rPr>
          <w:bCs/>
          <w:szCs w:val="24"/>
        </w:rPr>
        <w:t>обявени с ПМС № 1171/24.09.1951 г. подотдели: 4а-н,1-3; 5а-м,1-10; 16а-з,1-5; 17а-и,1-6; 18а-и1,1-19; 19а-ю,1-6; 20а-у,1-; 21а-т,1-6; 76г-ж,1; 90а-с,1-3; 91а-м; 92а-ж,1; 105а-е,1-9; 167а-ч,1-7; 169а-п,1-10; 239а-м,1-10; 240а-р,1-7; 241а-н,1-4; 242а-щ,1-7; 243а-р,1-7</w:t>
      </w:r>
      <w:r w:rsidR="00047DD1" w:rsidRPr="00BF6F98">
        <w:rPr>
          <w:bCs/>
          <w:szCs w:val="24"/>
        </w:rPr>
        <w:t>;</w:t>
      </w:r>
      <w:r w:rsidR="00047DD1" w:rsidRPr="00BF6F98">
        <w:rPr>
          <w:b/>
          <w:szCs w:val="24"/>
        </w:rPr>
        <w:t xml:space="preserve"> с площ 1664,7 ха;</w:t>
      </w:r>
    </w:p>
    <w:p w14:paraId="4799630A" w14:textId="58C1DA13" w:rsidR="007222D3" w:rsidRPr="00BF6F98" w:rsidRDefault="007222D3" w:rsidP="007222D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lastRenderedPageBreak/>
        <w:t xml:space="preserve">          2.2.2.2.</w:t>
      </w:r>
      <w:r w:rsidRPr="00BF6F98">
        <w:rPr>
          <w:szCs w:val="24"/>
        </w:rPr>
        <w:t xml:space="preserve"> </w:t>
      </w:r>
      <w:proofErr w:type="spellStart"/>
      <w:r w:rsidRPr="00BF6F98">
        <w:rPr>
          <w:b/>
          <w:szCs w:val="24"/>
        </w:rPr>
        <w:t>Семепроизводствена</w:t>
      </w:r>
      <w:proofErr w:type="spellEnd"/>
      <w:r w:rsidRPr="00BF6F98">
        <w:rPr>
          <w:b/>
          <w:szCs w:val="24"/>
        </w:rPr>
        <w:t xml:space="preserve"> база, </w:t>
      </w:r>
      <w:r w:rsidRPr="00BF6F98">
        <w:rPr>
          <w:szCs w:val="24"/>
        </w:rPr>
        <w:t xml:space="preserve">съгласно регистъра на горската </w:t>
      </w:r>
      <w:proofErr w:type="spellStart"/>
      <w:r w:rsidRPr="00BF6F98">
        <w:rPr>
          <w:szCs w:val="24"/>
        </w:rPr>
        <w:t>семепроизводствена</w:t>
      </w:r>
      <w:proofErr w:type="spellEnd"/>
      <w:r w:rsidRPr="00BF6F98">
        <w:rPr>
          <w:szCs w:val="24"/>
        </w:rPr>
        <w:t xml:space="preserve"> база</w:t>
      </w:r>
    </w:p>
    <w:p w14:paraId="17C6A23A" w14:textId="63A79EA5" w:rsidR="009933DD" w:rsidRPr="00BF6F98" w:rsidRDefault="007222D3" w:rsidP="007222D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 xml:space="preserve">– </w:t>
      </w:r>
      <w:proofErr w:type="spellStart"/>
      <w:r w:rsidRPr="00BF6F98">
        <w:rPr>
          <w:b/>
          <w:szCs w:val="24"/>
        </w:rPr>
        <w:t>семепроизводствени</w:t>
      </w:r>
      <w:proofErr w:type="spellEnd"/>
      <w:r w:rsidRPr="00BF6F98">
        <w:rPr>
          <w:b/>
          <w:szCs w:val="24"/>
        </w:rPr>
        <w:t xml:space="preserve"> насаждения - </w:t>
      </w:r>
      <w:r w:rsidRPr="00BF6F98">
        <w:rPr>
          <w:szCs w:val="24"/>
        </w:rPr>
        <w:t>подотдели:18с; 22в; 23д,ж,з</w:t>
      </w:r>
      <w:r w:rsidRPr="00BF6F98">
        <w:rPr>
          <w:b/>
          <w:szCs w:val="24"/>
        </w:rPr>
        <w:t>;</w:t>
      </w:r>
      <w:r w:rsidRPr="00BF6F98">
        <w:rPr>
          <w:bCs/>
          <w:szCs w:val="24"/>
        </w:rPr>
        <w:t xml:space="preserve"> 25а,б,в; 26е,з; 36п; 53г,д; 60д; 97а,б,в; 103д; 114ж,з; 136и; 156г; 180а; 193а,б; 194 б; </w:t>
      </w:r>
      <w:r w:rsidRPr="00BF6F98">
        <w:rPr>
          <w:b/>
          <w:szCs w:val="24"/>
        </w:rPr>
        <w:t>с площ 315,1 ха;</w:t>
      </w:r>
    </w:p>
    <w:p w14:paraId="10C4FFA8" w14:textId="38AB7BFB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</w:t>
      </w:r>
      <w:r w:rsidRPr="00BF6F98">
        <w:rPr>
          <w:b/>
          <w:szCs w:val="24"/>
        </w:rPr>
        <w:t>2.2.2.</w:t>
      </w:r>
      <w:r w:rsidR="007222D3" w:rsidRPr="00BF6F98">
        <w:rPr>
          <w:b/>
          <w:szCs w:val="24"/>
        </w:rPr>
        <w:t>3</w:t>
      </w:r>
      <w:r w:rsidRPr="00BF6F98">
        <w:rPr>
          <w:b/>
          <w:szCs w:val="24"/>
        </w:rPr>
        <w:t>.</w:t>
      </w:r>
      <w:r w:rsidRPr="00BF6F98">
        <w:rPr>
          <w:szCs w:val="24"/>
        </w:rPr>
        <w:t xml:space="preserve"> З</w:t>
      </w:r>
      <w:r w:rsidRPr="00BF6F98">
        <w:rPr>
          <w:b/>
          <w:szCs w:val="24"/>
        </w:rPr>
        <w:t xml:space="preserve">ащитени територии по Закона за защитените територии </w:t>
      </w:r>
      <w:r w:rsidRPr="00BF6F98">
        <w:rPr>
          <w:b/>
          <w:szCs w:val="24"/>
          <w:lang w:val="en-US"/>
        </w:rPr>
        <w:t>(</w:t>
      </w:r>
      <w:r w:rsidRPr="00BF6F98">
        <w:rPr>
          <w:b/>
          <w:szCs w:val="24"/>
        </w:rPr>
        <w:t>ЗЗТ</w:t>
      </w:r>
      <w:r w:rsidRPr="00BF6F98">
        <w:rPr>
          <w:b/>
          <w:szCs w:val="24"/>
          <w:lang w:val="en-US"/>
        </w:rPr>
        <w:t>)</w:t>
      </w:r>
    </w:p>
    <w:p w14:paraId="709080F5" w14:textId="4D844F33" w:rsidR="008F6D00" w:rsidRPr="00BF6F98" w:rsidRDefault="00787826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BF6F98">
        <w:rPr>
          <w:b/>
          <w:szCs w:val="24"/>
        </w:rPr>
        <w:t xml:space="preserve">          </w:t>
      </w:r>
      <w:r w:rsidR="008F6D00" w:rsidRPr="00BF6F98">
        <w:rPr>
          <w:b/>
          <w:szCs w:val="24"/>
        </w:rPr>
        <w:t>- Защитени местности</w:t>
      </w:r>
      <w:r w:rsidR="008F6D00" w:rsidRPr="00BF6F98">
        <w:rPr>
          <w:b/>
          <w:szCs w:val="24"/>
          <w:lang w:val="en-US"/>
        </w:rPr>
        <w:t xml:space="preserve"> (</w:t>
      </w:r>
      <w:r w:rsidR="008F6D00" w:rsidRPr="00BF6F98">
        <w:rPr>
          <w:b/>
          <w:szCs w:val="24"/>
        </w:rPr>
        <w:t>ЗМ</w:t>
      </w:r>
      <w:r w:rsidR="008F6D00" w:rsidRPr="00BF6F98">
        <w:rPr>
          <w:b/>
          <w:szCs w:val="24"/>
          <w:lang w:val="en-US"/>
        </w:rPr>
        <w:t>)</w:t>
      </w:r>
    </w:p>
    <w:p w14:paraId="3E0A3EE4" w14:textId="29693737" w:rsidR="005E25B3" w:rsidRPr="00BF6F98" w:rsidRDefault="008F6D00" w:rsidP="005E25B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ЗМ „</w:t>
      </w:r>
      <w:r w:rsidR="00491363" w:rsidRPr="00BF6F98">
        <w:rPr>
          <w:b/>
          <w:szCs w:val="24"/>
        </w:rPr>
        <w:t>Конски кестен</w:t>
      </w:r>
      <w:r w:rsidRPr="00BF6F98">
        <w:rPr>
          <w:b/>
          <w:szCs w:val="24"/>
        </w:rPr>
        <w:t xml:space="preserve">“ </w:t>
      </w:r>
      <w:r w:rsidR="005E0688" w:rsidRPr="00BF6F98">
        <w:rPr>
          <w:b/>
          <w:szCs w:val="24"/>
        </w:rPr>
        <w:t xml:space="preserve">- </w:t>
      </w:r>
      <w:proofErr w:type="spellStart"/>
      <w:r w:rsidR="005E0688" w:rsidRPr="00BF6F98">
        <w:rPr>
          <w:bCs/>
          <w:szCs w:val="24"/>
        </w:rPr>
        <w:t>п</w:t>
      </w:r>
      <w:r w:rsidRPr="00BF6F98">
        <w:rPr>
          <w:bCs/>
          <w:szCs w:val="24"/>
        </w:rPr>
        <w:t>рекатегоризирана</w:t>
      </w:r>
      <w:proofErr w:type="spellEnd"/>
      <w:r w:rsidRPr="00BF6F98">
        <w:rPr>
          <w:bCs/>
          <w:szCs w:val="24"/>
        </w:rPr>
        <w:t xml:space="preserve"> </w:t>
      </w:r>
      <w:r w:rsidR="00631C0A" w:rsidRPr="00BF6F98">
        <w:rPr>
          <w:bCs/>
          <w:szCs w:val="24"/>
        </w:rPr>
        <w:t>от буферна зона на резерват „Дервиша“</w:t>
      </w:r>
      <w:r w:rsidRPr="00BF6F98">
        <w:rPr>
          <w:bCs/>
          <w:szCs w:val="24"/>
        </w:rPr>
        <w:t xml:space="preserve"> със заповед № РД-</w:t>
      </w:r>
      <w:r w:rsidR="00631C0A" w:rsidRPr="00BF6F98">
        <w:rPr>
          <w:bCs/>
          <w:szCs w:val="24"/>
        </w:rPr>
        <w:t>512</w:t>
      </w:r>
      <w:r w:rsidRPr="00BF6F98">
        <w:rPr>
          <w:bCs/>
          <w:szCs w:val="24"/>
        </w:rPr>
        <w:t>/</w:t>
      </w:r>
      <w:r w:rsidR="00631C0A" w:rsidRPr="00BF6F98">
        <w:rPr>
          <w:bCs/>
          <w:szCs w:val="24"/>
        </w:rPr>
        <w:t>12</w:t>
      </w:r>
      <w:r w:rsidRPr="00BF6F98">
        <w:rPr>
          <w:bCs/>
          <w:szCs w:val="24"/>
        </w:rPr>
        <w:t>.07.200</w:t>
      </w:r>
      <w:r w:rsidR="00631C0A" w:rsidRPr="00BF6F98">
        <w:rPr>
          <w:bCs/>
          <w:szCs w:val="24"/>
        </w:rPr>
        <w:t>7</w:t>
      </w:r>
      <w:r w:rsidRPr="00BF6F98">
        <w:rPr>
          <w:bCs/>
          <w:szCs w:val="24"/>
        </w:rPr>
        <w:t xml:space="preserve"> г. на МОСВ</w:t>
      </w:r>
      <w:r w:rsidRPr="00BF6F98">
        <w:rPr>
          <w:b/>
          <w:szCs w:val="24"/>
        </w:rPr>
        <w:t xml:space="preserve"> –</w:t>
      </w:r>
      <w:r w:rsidRPr="00BF6F98">
        <w:rPr>
          <w:bCs/>
          <w:szCs w:val="24"/>
        </w:rPr>
        <w:t xml:space="preserve"> подотдел</w:t>
      </w:r>
      <w:r w:rsidR="005E0688" w:rsidRPr="00BF6F98">
        <w:rPr>
          <w:bCs/>
          <w:szCs w:val="24"/>
        </w:rPr>
        <w:t xml:space="preserve">и: 178а,м,л,5; 182а,б; 183а; 186б,1; 187д,ж-л,т,8; </w:t>
      </w:r>
      <w:r w:rsidRPr="00BF6F98">
        <w:rPr>
          <w:b/>
          <w:szCs w:val="24"/>
        </w:rPr>
        <w:t>с площ</w:t>
      </w:r>
      <w:r w:rsidR="00952F45" w:rsidRPr="00BF6F98">
        <w:rPr>
          <w:b/>
          <w:szCs w:val="24"/>
        </w:rPr>
        <w:t xml:space="preserve"> </w:t>
      </w:r>
      <w:r w:rsidR="005E0688" w:rsidRPr="00BF6F98">
        <w:rPr>
          <w:b/>
          <w:szCs w:val="24"/>
        </w:rPr>
        <w:t>56</w:t>
      </w:r>
      <w:r w:rsidRPr="00BF6F98">
        <w:rPr>
          <w:b/>
          <w:szCs w:val="24"/>
        </w:rPr>
        <w:t>,1 ха;</w:t>
      </w:r>
    </w:p>
    <w:p w14:paraId="11A259FD" w14:textId="77777777" w:rsidR="00787826" w:rsidRPr="00BF6F98" w:rsidRDefault="008F6D00" w:rsidP="0078782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ЗМ „</w:t>
      </w:r>
      <w:r w:rsidR="002F2AF3" w:rsidRPr="00BF6F98">
        <w:rPr>
          <w:b/>
          <w:szCs w:val="24"/>
        </w:rPr>
        <w:t xml:space="preserve">Див </w:t>
      </w:r>
      <w:proofErr w:type="spellStart"/>
      <w:r w:rsidR="002F2AF3" w:rsidRPr="00BF6F98">
        <w:rPr>
          <w:b/>
          <w:szCs w:val="24"/>
        </w:rPr>
        <w:t>рошков</w:t>
      </w:r>
      <w:proofErr w:type="spellEnd"/>
      <w:r w:rsidRPr="00BF6F98">
        <w:rPr>
          <w:b/>
          <w:szCs w:val="24"/>
        </w:rPr>
        <w:t>“</w:t>
      </w:r>
      <w:r w:rsidR="002F2AF3" w:rsidRPr="00BF6F98">
        <w:rPr>
          <w:b/>
          <w:szCs w:val="24"/>
        </w:rPr>
        <w:t xml:space="preserve"> -</w:t>
      </w:r>
      <w:r w:rsidRPr="00BF6F98">
        <w:rPr>
          <w:b/>
          <w:szCs w:val="24"/>
        </w:rPr>
        <w:t xml:space="preserve"> </w:t>
      </w:r>
      <w:proofErr w:type="spellStart"/>
      <w:r w:rsidR="002F2AF3" w:rsidRPr="00BF6F98">
        <w:rPr>
          <w:bCs/>
          <w:szCs w:val="24"/>
        </w:rPr>
        <w:t>прекатегоризирана</w:t>
      </w:r>
      <w:proofErr w:type="spellEnd"/>
      <w:r w:rsidR="002F2AF3" w:rsidRPr="00BF6F98">
        <w:rPr>
          <w:bCs/>
          <w:szCs w:val="24"/>
        </w:rPr>
        <w:t xml:space="preserve"> от буферна зона на резерват „</w:t>
      </w:r>
      <w:proofErr w:type="spellStart"/>
      <w:r w:rsidR="002F2AF3" w:rsidRPr="00BF6F98">
        <w:rPr>
          <w:bCs/>
          <w:szCs w:val="24"/>
        </w:rPr>
        <w:t>Патлейна</w:t>
      </w:r>
      <w:proofErr w:type="spellEnd"/>
      <w:r w:rsidR="002F2AF3" w:rsidRPr="00BF6F98">
        <w:rPr>
          <w:bCs/>
          <w:szCs w:val="24"/>
        </w:rPr>
        <w:t>“ със заповед № РД-512/12.07.2007 г. на МОСВ</w:t>
      </w:r>
      <w:r w:rsidR="002F2AF3" w:rsidRPr="00BF6F98">
        <w:rPr>
          <w:b/>
          <w:szCs w:val="24"/>
        </w:rPr>
        <w:t xml:space="preserve"> –</w:t>
      </w:r>
      <w:r w:rsidR="002F2AF3" w:rsidRPr="00BF6F98">
        <w:rPr>
          <w:bCs/>
          <w:szCs w:val="24"/>
        </w:rPr>
        <w:t xml:space="preserve"> подотдели: 1г,и-м,и1,1-13; 2 б,в,1-3; 3а-г,1-4,8; </w:t>
      </w:r>
      <w:r w:rsidRPr="00BF6F98">
        <w:rPr>
          <w:b/>
          <w:szCs w:val="24"/>
        </w:rPr>
        <w:t xml:space="preserve">с площ </w:t>
      </w:r>
      <w:r w:rsidR="002F2AF3" w:rsidRPr="00BF6F98">
        <w:rPr>
          <w:b/>
          <w:szCs w:val="24"/>
        </w:rPr>
        <w:t>65,8</w:t>
      </w:r>
      <w:r w:rsidRPr="00BF6F98">
        <w:rPr>
          <w:b/>
          <w:szCs w:val="24"/>
        </w:rPr>
        <w:t xml:space="preserve"> ха;</w:t>
      </w:r>
    </w:p>
    <w:p w14:paraId="66FC04AF" w14:textId="14C33822" w:rsidR="00907375" w:rsidRPr="00BF6F98" w:rsidRDefault="00787826" w:rsidP="0078782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- </w:t>
      </w:r>
      <w:r w:rsidR="00907375" w:rsidRPr="00BF6F98">
        <w:rPr>
          <w:b/>
          <w:szCs w:val="24"/>
        </w:rPr>
        <w:t xml:space="preserve">НИАР „Старини“, </w:t>
      </w:r>
      <w:r w:rsidR="00907375" w:rsidRPr="00BF6F98">
        <w:rPr>
          <w:bCs/>
          <w:szCs w:val="24"/>
        </w:rPr>
        <w:t xml:space="preserve">обособен съгласно ПМС № 161/05.08.1958 г. – подотдели: 167д-с,ч,5-7; </w:t>
      </w:r>
      <w:r w:rsidR="00907375" w:rsidRPr="00BF6F98">
        <w:rPr>
          <w:b/>
          <w:szCs w:val="24"/>
        </w:rPr>
        <w:t>с площ 44,2 ха;</w:t>
      </w:r>
    </w:p>
    <w:p w14:paraId="7BC0B651" w14:textId="2B7224BB" w:rsidR="008F6D00" w:rsidRPr="00BF6F98" w:rsidRDefault="00074706" w:rsidP="008F6D00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BF6F98">
        <w:rPr>
          <w:b/>
          <w:szCs w:val="24"/>
        </w:rPr>
        <w:t xml:space="preserve">          - </w:t>
      </w:r>
      <w:r w:rsidR="008F6D00" w:rsidRPr="00BF6F98">
        <w:rPr>
          <w:b/>
          <w:szCs w:val="24"/>
        </w:rPr>
        <w:t>Природен парк „Шуменско плато“</w:t>
      </w:r>
      <w:r w:rsidR="00C63288" w:rsidRPr="00BF6F98">
        <w:rPr>
          <w:b/>
          <w:szCs w:val="24"/>
        </w:rPr>
        <w:t xml:space="preserve">. </w:t>
      </w:r>
      <w:r w:rsidR="00C63288" w:rsidRPr="00BF6F98">
        <w:rPr>
          <w:bCs/>
          <w:szCs w:val="24"/>
        </w:rPr>
        <w:t xml:space="preserve">Със заповед № 79/05.02.1980 г. на КОПС „Шуменско плато“ е обявено за Народен парк, а със заповед № 563/08.05.2003 г. на МОСВ е </w:t>
      </w:r>
      <w:proofErr w:type="spellStart"/>
      <w:r w:rsidR="00C63288" w:rsidRPr="00BF6F98">
        <w:rPr>
          <w:bCs/>
          <w:szCs w:val="24"/>
        </w:rPr>
        <w:t>прекатегоризиран</w:t>
      </w:r>
      <w:r w:rsidR="00EC45B7" w:rsidRPr="00BF6F98">
        <w:rPr>
          <w:bCs/>
          <w:szCs w:val="24"/>
        </w:rPr>
        <w:t>о</w:t>
      </w:r>
      <w:proofErr w:type="spellEnd"/>
      <w:r w:rsidR="00C63288" w:rsidRPr="00BF6F98">
        <w:rPr>
          <w:bCs/>
          <w:szCs w:val="24"/>
        </w:rPr>
        <w:t xml:space="preserve"> в Природен парк – отдели и подотдели на територията на ТП „ДГС Преслав“:</w:t>
      </w:r>
      <w:r w:rsidR="00FB21C2" w:rsidRPr="00BF6F98">
        <w:rPr>
          <w:bCs/>
          <w:szCs w:val="24"/>
        </w:rPr>
        <w:t xml:space="preserve"> 11а-м,о,1; 112а-и,1-3; 113а-ж,1-4; 114а-л,1; 115а-з,1,2; 117з; 130а-в,н-р,1-3; 131а-р,1-9; 132а-г,1,2,4; 135а-л,1-12; 136а-к,1-4; 137а-к,1-3; 138а-н,1-4; 139а-р,1-5; 140а-н,1; 141а-е;</w:t>
      </w:r>
      <w:r w:rsidR="008F6D00" w:rsidRPr="00BF6F98">
        <w:rPr>
          <w:bCs/>
          <w:szCs w:val="24"/>
        </w:rPr>
        <w:t xml:space="preserve"> </w:t>
      </w:r>
      <w:r w:rsidR="008F6D00" w:rsidRPr="00BF6F98">
        <w:rPr>
          <w:b/>
          <w:color w:val="000000"/>
          <w:szCs w:val="24"/>
        </w:rPr>
        <w:t xml:space="preserve">с площ </w:t>
      </w:r>
      <w:r w:rsidR="00FB21C2" w:rsidRPr="00BF6F98">
        <w:rPr>
          <w:b/>
          <w:color w:val="000000"/>
          <w:szCs w:val="24"/>
        </w:rPr>
        <w:t>812,6</w:t>
      </w:r>
      <w:r w:rsidR="008F6D00" w:rsidRPr="00BF6F98">
        <w:rPr>
          <w:b/>
          <w:color w:val="000000"/>
          <w:szCs w:val="24"/>
        </w:rPr>
        <w:t xml:space="preserve"> ха; </w:t>
      </w:r>
    </w:p>
    <w:p w14:paraId="2B1F3F3B" w14:textId="55F5B791" w:rsidR="008F6D00" w:rsidRPr="00BF6F98" w:rsidRDefault="008F6D00" w:rsidP="008F6D00">
      <w:pPr>
        <w:pStyle w:val="24"/>
        <w:tabs>
          <w:tab w:val="clear" w:pos="-90"/>
          <w:tab w:val="center" w:pos="1170"/>
        </w:tabs>
        <w:ind w:left="720" w:firstLine="0"/>
        <w:rPr>
          <w:b/>
          <w:color w:val="000000"/>
          <w:szCs w:val="24"/>
          <w:lang w:val="en-US"/>
        </w:rPr>
      </w:pPr>
      <w:r w:rsidRPr="00BF6F98">
        <w:rPr>
          <w:b/>
          <w:color w:val="000000"/>
          <w:szCs w:val="24"/>
        </w:rPr>
        <w:t>2.2.2.</w:t>
      </w:r>
      <w:r w:rsidR="007222D3" w:rsidRPr="00BF6F98">
        <w:rPr>
          <w:b/>
          <w:color w:val="000000"/>
          <w:szCs w:val="24"/>
        </w:rPr>
        <w:t>4</w:t>
      </w:r>
      <w:r w:rsidRPr="00BF6F98">
        <w:rPr>
          <w:b/>
          <w:color w:val="000000"/>
          <w:szCs w:val="24"/>
        </w:rPr>
        <w:t xml:space="preserve"> Защитени зони по Закона за биологичното разнообразие </w:t>
      </w:r>
      <w:r w:rsidRPr="00BF6F98">
        <w:rPr>
          <w:b/>
          <w:color w:val="000000"/>
          <w:szCs w:val="24"/>
          <w:lang w:val="en-US"/>
        </w:rPr>
        <w:t>(</w:t>
      </w:r>
      <w:r w:rsidRPr="00BF6F98">
        <w:rPr>
          <w:b/>
          <w:color w:val="000000"/>
          <w:szCs w:val="24"/>
        </w:rPr>
        <w:t>ЗБР</w:t>
      </w:r>
      <w:r w:rsidRPr="00BF6F98">
        <w:rPr>
          <w:b/>
          <w:color w:val="000000"/>
          <w:szCs w:val="24"/>
          <w:lang w:val="en-US"/>
        </w:rPr>
        <w:t>)</w:t>
      </w:r>
    </w:p>
    <w:p w14:paraId="68C9935F" w14:textId="67055A16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i/>
          <w:szCs w:val="24"/>
        </w:rPr>
      </w:pPr>
      <w:r w:rsidRPr="00BF6F98">
        <w:rPr>
          <w:snapToGrid w:val="0"/>
          <w:szCs w:val="24"/>
        </w:rPr>
        <w:t xml:space="preserve">• </w:t>
      </w:r>
      <w:r w:rsidRPr="00BF6F98">
        <w:rPr>
          <w:b/>
          <w:szCs w:val="24"/>
        </w:rPr>
        <w:t xml:space="preserve">По директива 92/42ЕЕС за опазване на природните местообитания и местообитанията на видовете с обща площ </w:t>
      </w:r>
      <w:r w:rsidR="005375B7" w:rsidRPr="00BF6F98">
        <w:rPr>
          <w:b/>
          <w:szCs w:val="24"/>
        </w:rPr>
        <w:t>10 165,0</w:t>
      </w:r>
      <w:r w:rsidRPr="00BF6F98">
        <w:rPr>
          <w:b/>
          <w:szCs w:val="24"/>
        </w:rPr>
        <w:t xml:space="preserve"> ха.</w:t>
      </w:r>
    </w:p>
    <w:p w14:paraId="182794A8" w14:textId="58CCE791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szCs w:val="24"/>
        </w:rPr>
        <w:t>ЗЗ „</w:t>
      </w:r>
      <w:r w:rsidR="00E60A38" w:rsidRPr="00BF6F98">
        <w:rPr>
          <w:b/>
          <w:szCs w:val="24"/>
        </w:rPr>
        <w:t>Екокоридор Камчия-Емине</w:t>
      </w:r>
      <w:r w:rsidRPr="00BF6F98">
        <w:rPr>
          <w:b/>
          <w:szCs w:val="24"/>
        </w:rPr>
        <w:t xml:space="preserve">“ с идентификационен код </w:t>
      </w:r>
      <w:r w:rsidRPr="00BF6F98">
        <w:rPr>
          <w:szCs w:val="24"/>
        </w:rPr>
        <w:t xml:space="preserve"> </w:t>
      </w:r>
      <w:r w:rsidRPr="00BF6F98">
        <w:rPr>
          <w:b/>
          <w:szCs w:val="24"/>
          <w:lang w:val="en-US"/>
        </w:rPr>
        <w:t xml:space="preserve">BG </w:t>
      </w:r>
      <w:r w:rsidRPr="00BF6F98">
        <w:rPr>
          <w:b/>
          <w:szCs w:val="24"/>
        </w:rPr>
        <w:t>0000</w:t>
      </w:r>
      <w:r w:rsidR="00E60A38" w:rsidRPr="00BF6F98">
        <w:rPr>
          <w:b/>
          <w:szCs w:val="24"/>
        </w:rPr>
        <w:t>393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 xml:space="preserve"> – отдели и подотдели: </w:t>
      </w:r>
      <w:r w:rsidR="007C3AE1" w:rsidRPr="00BF6F98">
        <w:rPr>
          <w:szCs w:val="24"/>
        </w:rPr>
        <w:t xml:space="preserve">7 </w:t>
      </w:r>
      <w:proofErr w:type="spellStart"/>
      <w:r w:rsidR="007C3AE1" w:rsidRPr="00BF6F98">
        <w:rPr>
          <w:szCs w:val="24"/>
        </w:rPr>
        <w:t>б,у</w:t>
      </w:r>
      <w:proofErr w:type="spellEnd"/>
      <w:r w:rsidR="007C3AE1" w:rsidRPr="00BF6F98">
        <w:rPr>
          <w:szCs w:val="24"/>
        </w:rPr>
        <w:t>; 8в-е,з,к,1-4; 9а,в-з,1,2;</w:t>
      </w:r>
      <w:r w:rsidR="0031063D" w:rsidRPr="00BF6F98">
        <w:rPr>
          <w:szCs w:val="24"/>
        </w:rPr>
        <w:t xml:space="preserve"> 9 </w:t>
      </w:r>
      <w:r w:rsidR="007C3AE1" w:rsidRPr="00BF6F98">
        <w:rPr>
          <w:szCs w:val="24"/>
        </w:rPr>
        <w:t>а-з,1,2</w:t>
      </w:r>
      <w:r w:rsidR="0031063D" w:rsidRPr="00BF6F98">
        <w:rPr>
          <w:szCs w:val="24"/>
        </w:rPr>
        <w:t xml:space="preserve">; </w:t>
      </w:r>
      <w:r w:rsidR="007C3AE1" w:rsidRPr="00BF6F98">
        <w:rPr>
          <w:szCs w:val="24"/>
        </w:rPr>
        <w:t xml:space="preserve">10а-е,1-6; 11а-е; 12а-з; 13а,б,г-з,1-14; </w:t>
      </w:r>
      <w:r w:rsidR="0031063D" w:rsidRPr="00BF6F98">
        <w:rPr>
          <w:szCs w:val="24"/>
        </w:rPr>
        <w:t xml:space="preserve">14 </w:t>
      </w:r>
      <w:r w:rsidR="0076565B" w:rsidRPr="00BF6F98">
        <w:rPr>
          <w:szCs w:val="24"/>
        </w:rPr>
        <w:t>а-з,1-6</w:t>
      </w:r>
      <w:r w:rsidR="0031063D" w:rsidRPr="00BF6F98">
        <w:rPr>
          <w:szCs w:val="24"/>
        </w:rPr>
        <w:t>; 15</w:t>
      </w:r>
      <w:r w:rsidR="0076565B" w:rsidRPr="00BF6F98">
        <w:rPr>
          <w:szCs w:val="24"/>
        </w:rPr>
        <w:t>а-</w:t>
      </w:r>
      <w:r w:rsidR="0031063D" w:rsidRPr="00BF6F98">
        <w:rPr>
          <w:szCs w:val="24"/>
        </w:rPr>
        <w:t xml:space="preserve">з,1; </w:t>
      </w:r>
      <w:r w:rsidR="0076565B" w:rsidRPr="00BF6F98">
        <w:rPr>
          <w:szCs w:val="24"/>
        </w:rPr>
        <w:t xml:space="preserve">16а-з,1-6; 17а-и,1-6; </w:t>
      </w:r>
      <w:r w:rsidR="0031063D" w:rsidRPr="00BF6F98">
        <w:rPr>
          <w:szCs w:val="24"/>
        </w:rPr>
        <w:t>18</w:t>
      </w:r>
      <w:r w:rsidR="0076565B" w:rsidRPr="00BF6F98">
        <w:rPr>
          <w:szCs w:val="24"/>
        </w:rPr>
        <w:t>а-т,щ</w:t>
      </w:r>
      <w:r w:rsidR="0031063D" w:rsidRPr="00BF6F98">
        <w:rPr>
          <w:szCs w:val="24"/>
        </w:rPr>
        <w:t>,</w:t>
      </w:r>
      <w:r w:rsidR="0076565B" w:rsidRPr="00BF6F98">
        <w:rPr>
          <w:szCs w:val="24"/>
        </w:rPr>
        <w:t>б1-з1,8-</w:t>
      </w:r>
      <w:r w:rsidR="0031063D" w:rsidRPr="00BF6F98">
        <w:rPr>
          <w:szCs w:val="24"/>
        </w:rPr>
        <w:t>1</w:t>
      </w:r>
      <w:r w:rsidR="0076565B" w:rsidRPr="00BF6F98">
        <w:rPr>
          <w:szCs w:val="24"/>
        </w:rPr>
        <w:t>7</w:t>
      </w:r>
      <w:r w:rsidR="0031063D" w:rsidRPr="00BF6F98">
        <w:rPr>
          <w:szCs w:val="24"/>
        </w:rPr>
        <w:t xml:space="preserve">; </w:t>
      </w:r>
      <w:r w:rsidR="0076565B" w:rsidRPr="00BF6F98">
        <w:rPr>
          <w:szCs w:val="24"/>
        </w:rPr>
        <w:t xml:space="preserve">19 </w:t>
      </w:r>
      <w:proofErr w:type="spellStart"/>
      <w:r w:rsidR="0076565B" w:rsidRPr="00BF6F98">
        <w:rPr>
          <w:szCs w:val="24"/>
        </w:rPr>
        <w:t>б,г-з,н,о</w:t>
      </w:r>
      <w:proofErr w:type="spellEnd"/>
      <w:r w:rsidR="0076565B" w:rsidRPr="00BF6F98">
        <w:rPr>
          <w:szCs w:val="24"/>
        </w:rPr>
        <w:t>; 20а-у,1-4; 21а-т,1-6; 22а-г,1-3; 23а-н,1-6; 24а-м,1-5; 25а-д,1; 26а-н,1-6; 27а-т,1-3; 28а-с,1-4; 29а-к,1,2; ,</w:t>
      </w:r>
      <w:r w:rsidR="0031063D" w:rsidRPr="00BF6F98">
        <w:rPr>
          <w:szCs w:val="24"/>
        </w:rPr>
        <w:t>30</w:t>
      </w:r>
      <w:r w:rsidR="0076565B" w:rsidRPr="00BF6F98">
        <w:rPr>
          <w:szCs w:val="24"/>
        </w:rPr>
        <w:t>а-</w:t>
      </w:r>
      <w:r w:rsidR="0031063D" w:rsidRPr="00BF6F98">
        <w:rPr>
          <w:szCs w:val="24"/>
        </w:rPr>
        <w:t>з</w:t>
      </w:r>
      <w:r w:rsidR="0076565B" w:rsidRPr="00BF6F98">
        <w:rPr>
          <w:szCs w:val="24"/>
        </w:rPr>
        <w:t>,1,2</w:t>
      </w:r>
      <w:r w:rsidR="0031063D" w:rsidRPr="00BF6F98">
        <w:rPr>
          <w:szCs w:val="24"/>
        </w:rPr>
        <w:t>; 31а</w:t>
      </w:r>
      <w:r w:rsidR="0076565B" w:rsidRPr="00BF6F98">
        <w:rPr>
          <w:szCs w:val="24"/>
        </w:rPr>
        <w:t>-з,1,2</w:t>
      </w:r>
      <w:r w:rsidR="0031063D" w:rsidRPr="00BF6F98">
        <w:rPr>
          <w:szCs w:val="24"/>
        </w:rPr>
        <w:t>; 32а-ж,1-7; 33ж-ц,1-4; 34в-о,1-9; 35а-р,1</w:t>
      </w:r>
      <w:r w:rsidR="003708D6" w:rsidRPr="00BF6F98">
        <w:rPr>
          <w:szCs w:val="24"/>
        </w:rPr>
        <w:t>-</w:t>
      </w:r>
      <w:r w:rsidR="00C4164A" w:rsidRPr="00BF6F98">
        <w:rPr>
          <w:szCs w:val="24"/>
        </w:rPr>
        <w:t>5</w:t>
      </w:r>
      <w:r w:rsidR="0031063D" w:rsidRPr="00BF6F98">
        <w:rPr>
          <w:szCs w:val="24"/>
        </w:rPr>
        <w:t>; 36 б-п,1-</w:t>
      </w:r>
      <w:r w:rsidR="00C4164A" w:rsidRPr="00BF6F98">
        <w:rPr>
          <w:szCs w:val="24"/>
        </w:rPr>
        <w:t>7</w:t>
      </w:r>
      <w:r w:rsidR="0031063D" w:rsidRPr="00BF6F98">
        <w:rPr>
          <w:szCs w:val="24"/>
        </w:rPr>
        <w:t>; 37 б-т,2-</w:t>
      </w:r>
      <w:r w:rsidR="00C4164A" w:rsidRPr="00BF6F98">
        <w:rPr>
          <w:szCs w:val="24"/>
        </w:rPr>
        <w:t>7</w:t>
      </w:r>
      <w:r w:rsidR="0031063D" w:rsidRPr="00BF6F98">
        <w:rPr>
          <w:szCs w:val="24"/>
        </w:rPr>
        <w:t>; 38а-к,1-4; 39а-г,е,1-5; 40а,в-ф,1-</w:t>
      </w:r>
      <w:r w:rsidR="00C4164A" w:rsidRPr="00BF6F98">
        <w:rPr>
          <w:szCs w:val="24"/>
        </w:rPr>
        <w:t>5</w:t>
      </w:r>
      <w:r w:rsidR="0031063D" w:rsidRPr="00BF6F98">
        <w:rPr>
          <w:szCs w:val="24"/>
        </w:rPr>
        <w:t>;</w:t>
      </w:r>
      <w:r w:rsidR="00C4164A" w:rsidRPr="00BF6F98">
        <w:rPr>
          <w:szCs w:val="24"/>
        </w:rPr>
        <w:t xml:space="preserve"> 41а-т,1-4; 42а-к; 43а-л,1-7; 44а-ж,1-3; 45а-г,1,2; </w:t>
      </w:r>
      <w:r w:rsidR="003708D6" w:rsidRPr="00BF6F98">
        <w:rPr>
          <w:szCs w:val="24"/>
        </w:rPr>
        <w:t xml:space="preserve">46а-п,1-3; 47а-р,1-5; </w:t>
      </w:r>
      <w:r w:rsidR="00C4164A" w:rsidRPr="00BF6F98">
        <w:rPr>
          <w:szCs w:val="24"/>
        </w:rPr>
        <w:t xml:space="preserve">48 </w:t>
      </w:r>
      <w:r w:rsidR="003708D6" w:rsidRPr="00BF6F98">
        <w:rPr>
          <w:szCs w:val="24"/>
        </w:rPr>
        <w:t>а</w:t>
      </w:r>
      <w:r w:rsidR="00C4164A" w:rsidRPr="00BF6F98">
        <w:rPr>
          <w:szCs w:val="24"/>
        </w:rPr>
        <w:t>-</w:t>
      </w:r>
      <w:r w:rsidR="003708D6" w:rsidRPr="00BF6F98">
        <w:rPr>
          <w:szCs w:val="24"/>
        </w:rPr>
        <w:t>с</w:t>
      </w:r>
      <w:r w:rsidR="00C4164A" w:rsidRPr="00BF6F98">
        <w:rPr>
          <w:szCs w:val="24"/>
        </w:rPr>
        <w:t>,1-4;</w:t>
      </w:r>
      <w:r w:rsidR="0031063D" w:rsidRPr="00BF6F98">
        <w:rPr>
          <w:szCs w:val="24"/>
        </w:rPr>
        <w:t xml:space="preserve"> </w:t>
      </w:r>
      <w:r w:rsidR="00C4164A" w:rsidRPr="00BF6F98">
        <w:rPr>
          <w:szCs w:val="24"/>
        </w:rPr>
        <w:t>49а-ж; 50а-л,1-4; 51а-г,1; 52а-з,1-4; 53а-ж,1-3; 54а-н,1-4; 55а-с,1-6; 56а-о,1-7; 57а-ж,1-3; 58а-и,1-6; 59а-ж,1-5; 60а-ж; 63а-и; 64а-л,3,4; 65а-к,1-6; 66а-л,3,4; 95а-</w:t>
      </w:r>
      <w:r w:rsidR="00036810" w:rsidRPr="00BF6F98">
        <w:rPr>
          <w:szCs w:val="24"/>
        </w:rPr>
        <w:t>с,у,1</w:t>
      </w:r>
      <w:r w:rsidR="003708D6" w:rsidRPr="00BF6F98">
        <w:rPr>
          <w:szCs w:val="24"/>
        </w:rPr>
        <w:t>-3</w:t>
      </w:r>
      <w:r w:rsidR="00036810" w:rsidRPr="00BF6F98">
        <w:rPr>
          <w:szCs w:val="24"/>
        </w:rPr>
        <w:t>; 96а-ж,и,к,1-3; 98а-к,1,2; 99а-</w:t>
      </w:r>
      <w:r w:rsidR="003708D6" w:rsidRPr="00BF6F98">
        <w:rPr>
          <w:szCs w:val="24"/>
        </w:rPr>
        <w:t>к</w:t>
      </w:r>
      <w:r w:rsidR="00036810" w:rsidRPr="00BF6F98">
        <w:rPr>
          <w:szCs w:val="24"/>
        </w:rPr>
        <w:t xml:space="preserve">,1-8; </w:t>
      </w:r>
      <w:r w:rsidR="0031063D" w:rsidRPr="00BF6F98">
        <w:rPr>
          <w:szCs w:val="24"/>
        </w:rPr>
        <w:t>100а-д,1,10-14; 101а-в,д</w:t>
      </w:r>
      <w:r w:rsidR="003708D6" w:rsidRPr="00BF6F98">
        <w:rPr>
          <w:szCs w:val="24"/>
        </w:rPr>
        <w:t>-з</w:t>
      </w:r>
      <w:r w:rsidR="0031063D" w:rsidRPr="00BF6F98">
        <w:rPr>
          <w:szCs w:val="24"/>
        </w:rPr>
        <w:t>,1,2; 102а-</w:t>
      </w:r>
      <w:r w:rsidR="003708D6" w:rsidRPr="00BF6F98">
        <w:rPr>
          <w:szCs w:val="24"/>
        </w:rPr>
        <w:t>к</w:t>
      </w:r>
      <w:r w:rsidR="0031063D" w:rsidRPr="00BF6F98">
        <w:rPr>
          <w:szCs w:val="24"/>
        </w:rPr>
        <w:t>,1</w:t>
      </w:r>
      <w:r w:rsidR="003708D6" w:rsidRPr="00BF6F98">
        <w:rPr>
          <w:szCs w:val="24"/>
        </w:rPr>
        <w:t>-</w:t>
      </w:r>
      <w:r w:rsidR="0031063D" w:rsidRPr="00BF6F98">
        <w:rPr>
          <w:szCs w:val="24"/>
        </w:rPr>
        <w:t>4; 103а-е,1; 104а-н,п,2,3; 105а,б,4-6; 107а-г,е,ж,1-6; 108а-л,4-7; 109а-л,1; 110а-п,1-5;</w:t>
      </w:r>
      <w:r w:rsidR="00036810" w:rsidRPr="00BF6F98">
        <w:rPr>
          <w:szCs w:val="24"/>
        </w:rPr>
        <w:t xml:space="preserve"> 245з,и,л-р,д1-р1,т1-ц1;</w:t>
      </w:r>
      <w:r w:rsidR="003708D6" w:rsidRPr="00BF6F98">
        <w:rPr>
          <w:szCs w:val="24"/>
        </w:rPr>
        <w:t xml:space="preserve"> 246з-м,5; </w:t>
      </w:r>
      <w:r w:rsidR="00036810" w:rsidRPr="00BF6F98">
        <w:rPr>
          <w:szCs w:val="24"/>
        </w:rPr>
        <w:t xml:space="preserve"> </w:t>
      </w:r>
      <w:r w:rsidR="0031063D" w:rsidRPr="00BF6F98">
        <w:rPr>
          <w:szCs w:val="24"/>
        </w:rPr>
        <w:t xml:space="preserve"> </w:t>
      </w:r>
      <w:r w:rsidRPr="00BF6F98">
        <w:rPr>
          <w:b/>
          <w:bCs/>
          <w:szCs w:val="24"/>
        </w:rPr>
        <w:t>с пло</w:t>
      </w:r>
      <w:r w:rsidR="0031063D" w:rsidRPr="00BF6F98">
        <w:rPr>
          <w:b/>
          <w:bCs/>
          <w:szCs w:val="24"/>
        </w:rPr>
        <w:t>щ</w:t>
      </w:r>
      <w:r w:rsidRPr="00BF6F98">
        <w:rPr>
          <w:b/>
          <w:bCs/>
          <w:szCs w:val="24"/>
        </w:rPr>
        <w:t xml:space="preserve"> </w:t>
      </w:r>
      <w:r w:rsidR="003708D6" w:rsidRPr="00BF6F98">
        <w:rPr>
          <w:b/>
          <w:bCs/>
          <w:szCs w:val="24"/>
        </w:rPr>
        <w:t>5</w:t>
      </w:r>
      <w:r w:rsidR="001D3243" w:rsidRPr="00BF6F98">
        <w:rPr>
          <w:b/>
          <w:bCs/>
          <w:szCs w:val="24"/>
        </w:rPr>
        <w:t>801,2</w:t>
      </w:r>
      <w:r w:rsidRPr="00BF6F98">
        <w:rPr>
          <w:b/>
          <w:bCs/>
          <w:szCs w:val="24"/>
        </w:rPr>
        <w:t xml:space="preserve"> ха;</w:t>
      </w:r>
    </w:p>
    <w:p w14:paraId="417EAF26" w14:textId="24562071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ЗЗ „</w:t>
      </w:r>
      <w:r w:rsidR="00E60A38" w:rsidRPr="00BF6F98">
        <w:rPr>
          <w:b/>
          <w:bCs/>
          <w:szCs w:val="24"/>
        </w:rPr>
        <w:t>Голяма</w:t>
      </w:r>
      <w:r w:rsidR="00AF1BCB" w:rsidRPr="00BF6F98">
        <w:rPr>
          <w:b/>
          <w:bCs/>
          <w:szCs w:val="24"/>
        </w:rPr>
        <w:t xml:space="preserve"> </w:t>
      </w:r>
      <w:r w:rsidR="00E60A38" w:rsidRPr="00BF6F98">
        <w:rPr>
          <w:b/>
          <w:bCs/>
          <w:szCs w:val="24"/>
        </w:rPr>
        <w:t>Камчия</w:t>
      </w:r>
      <w:r w:rsidRPr="00BF6F98">
        <w:rPr>
          <w:b/>
          <w:bCs/>
          <w:szCs w:val="24"/>
        </w:rPr>
        <w:t xml:space="preserve">“ с идентификатор </w:t>
      </w:r>
      <w:r w:rsidRPr="00BF6F98">
        <w:rPr>
          <w:b/>
          <w:bCs/>
          <w:szCs w:val="24"/>
          <w:lang w:val="en-US"/>
        </w:rPr>
        <w:t>BG</w:t>
      </w:r>
      <w:r w:rsidRPr="00BF6F98">
        <w:rPr>
          <w:b/>
          <w:bCs/>
          <w:szCs w:val="24"/>
        </w:rPr>
        <w:t>0000</w:t>
      </w:r>
      <w:r w:rsidR="00E60A38" w:rsidRPr="00BF6F98">
        <w:rPr>
          <w:b/>
          <w:bCs/>
          <w:szCs w:val="24"/>
        </w:rPr>
        <w:t>501</w:t>
      </w:r>
      <w:r w:rsidRPr="00BF6F98">
        <w:rPr>
          <w:b/>
          <w:bCs/>
          <w:szCs w:val="24"/>
        </w:rPr>
        <w:t xml:space="preserve"> </w:t>
      </w:r>
      <w:r w:rsidRPr="00BF6F98">
        <w:rPr>
          <w:szCs w:val="24"/>
        </w:rPr>
        <w:t xml:space="preserve">-  подотдели: </w:t>
      </w:r>
      <w:r w:rsidR="004A36F1" w:rsidRPr="00BF6F98">
        <w:rPr>
          <w:szCs w:val="24"/>
        </w:rPr>
        <w:t xml:space="preserve">7а; 8а,ж; 9и; 13в; </w:t>
      </w:r>
      <w:r w:rsidRPr="00BF6F98">
        <w:rPr>
          <w:b/>
          <w:bCs/>
          <w:szCs w:val="24"/>
        </w:rPr>
        <w:t xml:space="preserve">с площ </w:t>
      </w:r>
      <w:r w:rsidR="004A36F1" w:rsidRPr="00BF6F98">
        <w:rPr>
          <w:b/>
          <w:bCs/>
          <w:szCs w:val="24"/>
        </w:rPr>
        <w:t>6,8</w:t>
      </w:r>
      <w:r w:rsidRPr="00BF6F98">
        <w:rPr>
          <w:b/>
          <w:bCs/>
          <w:szCs w:val="24"/>
        </w:rPr>
        <w:t xml:space="preserve"> ха;</w:t>
      </w:r>
    </w:p>
    <w:p w14:paraId="34120E89" w14:textId="302302F2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ЗЗ „Шуменско плато“ с идентификационен код 0000382 </w:t>
      </w:r>
      <w:r w:rsidR="00E60A38" w:rsidRPr="00BF6F98">
        <w:rPr>
          <w:b/>
          <w:bCs/>
          <w:szCs w:val="24"/>
        </w:rPr>
        <w:t xml:space="preserve">- </w:t>
      </w:r>
      <w:r w:rsidRPr="00BF6F98">
        <w:rPr>
          <w:szCs w:val="24"/>
        </w:rPr>
        <w:t xml:space="preserve">отдели и подотдели: </w:t>
      </w:r>
      <w:r w:rsidR="006679E1" w:rsidRPr="00BF6F98">
        <w:rPr>
          <w:szCs w:val="24"/>
        </w:rPr>
        <w:t>1</w:t>
      </w:r>
      <w:r w:rsidR="005541E6" w:rsidRPr="00BF6F98">
        <w:rPr>
          <w:bCs/>
          <w:szCs w:val="24"/>
        </w:rPr>
        <w:t xml:space="preserve">11а-м,о,1; 112а-и,1-3; 113а-ж,1-4; 114а-л,1; 115а-з,1,2; 117з; 130а-в,н-р,1-3; 131а-р,1-9; 132а-г,1,2,4; 135а-л,1-12; 136а-к,1-4; 137а-к,1-3; 138а-н,1-4; 139а-р,1-5; 140а-н,1; 141а-е; </w:t>
      </w:r>
      <w:r w:rsidR="005541E6" w:rsidRPr="00BF6F98">
        <w:rPr>
          <w:b/>
          <w:color w:val="000000"/>
          <w:szCs w:val="24"/>
        </w:rPr>
        <w:t>с площ 812,6 ха;</w:t>
      </w:r>
      <w:r w:rsidRPr="00BF6F98">
        <w:rPr>
          <w:b/>
          <w:bCs/>
          <w:szCs w:val="24"/>
        </w:rPr>
        <w:t xml:space="preserve"> </w:t>
      </w:r>
    </w:p>
    <w:p w14:paraId="0602E13C" w14:textId="79CE42E6" w:rsidR="00E60A38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ЗЗ „</w:t>
      </w:r>
      <w:r w:rsidR="00E60A38" w:rsidRPr="00BF6F98">
        <w:rPr>
          <w:b/>
          <w:bCs/>
          <w:szCs w:val="24"/>
        </w:rPr>
        <w:t>Тича</w:t>
      </w:r>
      <w:r w:rsidRPr="00BF6F98">
        <w:rPr>
          <w:b/>
          <w:bCs/>
          <w:szCs w:val="24"/>
        </w:rPr>
        <w:t>“ с идентификационен код 0000</w:t>
      </w:r>
      <w:r w:rsidR="00E60A38" w:rsidRPr="00BF6F98">
        <w:rPr>
          <w:b/>
          <w:bCs/>
          <w:szCs w:val="24"/>
        </w:rPr>
        <w:t>178</w:t>
      </w:r>
      <w:r w:rsidRPr="00BF6F98">
        <w:rPr>
          <w:szCs w:val="24"/>
        </w:rPr>
        <w:t xml:space="preserve"> – подотдели: </w:t>
      </w:r>
      <w:r w:rsidR="00AA0634" w:rsidRPr="00BF6F98">
        <w:rPr>
          <w:szCs w:val="24"/>
        </w:rPr>
        <w:t>1 б-г,з-о,т,у,ж1-и1,1-25; 2а-н,1-7; 3а-м,1-8; 4а-н,1-3; 5а-м,1-10; 6а-з,1,2; 7в-</w:t>
      </w:r>
      <w:r w:rsidR="007917D2" w:rsidRPr="00BF6F98">
        <w:rPr>
          <w:szCs w:val="24"/>
        </w:rPr>
        <w:t>т</w:t>
      </w:r>
      <w:r w:rsidR="00AA0634" w:rsidRPr="00BF6F98">
        <w:rPr>
          <w:szCs w:val="24"/>
        </w:rPr>
        <w:t>,1-</w:t>
      </w:r>
      <w:r w:rsidR="007917D2" w:rsidRPr="00BF6F98">
        <w:rPr>
          <w:szCs w:val="24"/>
        </w:rPr>
        <w:t>4</w:t>
      </w:r>
      <w:r w:rsidR="00AA0634" w:rsidRPr="00BF6F98">
        <w:rPr>
          <w:szCs w:val="24"/>
        </w:rPr>
        <w:t>; 8 б; 100л; 101г; 167к,л,1-4; 168а-п,1-15; 169а-к,м-п,1-10; 170а-с,1-5; 171а-л,1-5; 172а-и,1-7; 173а-м,1,2; 174а-е,1,2; 175а-з,1-3; 176а-е,1,2; 177а-к,1-4; 178а-р,у,х-ш,1-5; 179а-и,1-5; 180а-м,1-6; 181а-м,1-3; 182а-д; 183а-в,1</w:t>
      </w:r>
      <w:r w:rsidR="007917D2" w:rsidRPr="00BF6F98">
        <w:rPr>
          <w:szCs w:val="24"/>
        </w:rPr>
        <w:t xml:space="preserve">; 184а-е,1; 185а,б,г-е,1,2; 186а-г,1,2; 187 б-м,т,1-10; 188з-м,о,3,4,6; 189в,д; 192ж; 229а; 236а,в; 237а; 238а-з,1; 239а-л,1-10; 240а-р,1-7; </w:t>
      </w:r>
      <w:r w:rsidRPr="00BF6F98">
        <w:rPr>
          <w:b/>
          <w:bCs/>
          <w:szCs w:val="24"/>
        </w:rPr>
        <w:t xml:space="preserve">с площ </w:t>
      </w:r>
      <w:r w:rsidR="007917D2" w:rsidRPr="00BF6F98">
        <w:rPr>
          <w:b/>
          <w:bCs/>
          <w:szCs w:val="24"/>
        </w:rPr>
        <w:t>359,0</w:t>
      </w:r>
      <w:r w:rsidRPr="00BF6F98">
        <w:rPr>
          <w:b/>
          <w:bCs/>
          <w:szCs w:val="24"/>
        </w:rPr>
        <w:t xml:space="preserve"> ха;</w:t>
      </w:r>
    </w:p>
    <w:p w14:paraId="33C46D6B" w14:textId="69595804" w:rsidR="008F6D00" w:rsidRPr="00BF6F98" w:rsidRDefault="00E60A38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>ЗЗ „Преславска планина“ с идентификационен код 0000421</w:t>
      </w:r>
      <w:r w:rsidRPr="00BF6F98">
        <w:rPr>
          <w:szCs w:val="24"/>
        </w:rPr>
        <w:t xml:space="preserve"> – подотдели: </w:t>
      </w:r>
      <w:r w:rsidR="009C2028" w:rsidRPr="00BF6F98">
        <w:rPr>
          <w:szCs w:val="24"/>
        </w:rPr>
        <w:t xml:space="preserve">167а-и,м-о,с-ч,5-7; </w:t>
      </w:r>
      <w:r w:rsidR="000429A5" w:rsidRPr="00BF6F98">
        <w:rPr>
          <w:szCs w:val="24"/>
        </w:rPr>
        <w:t>1</w:t>
      </w:r>
      <w:r w:rsidR="009C2028" w:rsidRPr="00BF6F98">
        <w:rPr>
          <w:szCs w:val="24"/>
        </w:rPr>
        <w:t>69л; 177з; 178с,т,ф,щ; 187н-р; 188</w:t>
      </w:r>
      <w:r w:rsidR="00A6237A" w:rsidRPr="00BF6F98">
        <w:rPr>
          <w:szCs w:val="24"/>
        </w:rPr>
        <w:t>н,</w:t>
      </w:r>
      <w:r w:rsidR="009C2028" w:rsidRPr="00BF6F98">
        <w:rPr>
          <w:szCs w:val="24"/>
        </w:rPr>
        <w:t xml:space="preserve">п; </w:t>
      </w:r>
      <w:r w:rsidR="00E21DA1" w:rsidRPr="00BF6F98">
        <w:rPr>
          <w:szCs w:val="24"/>
        </w:rPr>
        <w:t xml:space="preserve">193а-ж,1,2; 194а-е,1-5; 195а-ж,1-3; </w:t>
      </w:r>
      <w:r w:rsidR="00A6237A" w:rsidRPr="00BF6F98">
        <w:rPr>
          <w:szCs w:val="24"/>
        </w:rPr>
        <w:t>196а</w:t>
      </w:r>
      <w:r w:rsidR="00E21DA1" w:rsidRPr="00BF6F98">
        <w:rPr>
          <w:szCs w:val="24"/>
        </w:rPr>
        <w:t>-к</w:t>
      </w:r>
      <w:r w:rsidR="00A6237A" w:rsidRPr="00BF6F98">
        <w:rPr>
          <w:szCs w:val="24"/>
        </w:rPr>
        <w:t>,1</w:t>
      </w:r>
      <w:r w:rsidR="00E21DA1" w:rsidRPr="00BF6F98">
        <w:rPr>
          <w:szCs w:val="24"/>
        </w:rPr>
        <w:t>-7</w:t>
      </w:r>
      <w:r w:rsidR="00A6237A" w:rsidRPr="00BF6F98">
        <w:rPr>
          <w:szCs w:val="24"/>
        </w:rPr>
        <w:t>; 197а-ж,1; 198а-з,1; 199а-к,1; 200а-к,1; 201а-о,1; 202а-к,1; 203а-к,1-3; 204а-е,1-3; 205</w:t>
      </w:r>
      <w:r w:rsidR="00E21DA1" w:rsidRPr="00BF6F98">
        <w:rPr>
          <w:szCs w:val="24"/>
        </w:rPr>
        <w:t>а-м,1,2; 206а-к,1-3; 207а-и,1-3; 208а-е,1 209а-ж,1,2; 210а-е,1; 211а-е,1; 212а-в,1,2; 213а-д,1-3; 214а-н,1-13; 215а-е,1-6; 216а-з,1; 217а-д; 218а-д,1-3; 219а-ж,1-4; 220а-ж,1-7; 221а-ж,1-4; 222а-и,1-</w:t>
      </w:r>
      <w:r w:rsidR="00E21DA1" w:rsidRPr="00BF6F98">
        <w:rPr>
          <w:szCs w:val="24"/>
        </w:rPr>
        <w:lastRenderedPageBreak/>
        <w:t xml:space="preserve">3; 223а-и,1,2; 224а-к,1-6; </w:t>
      </w:r>
      <w:r w:rsidR="00917F7D" w:rsidRPr="00BF6F98">
        <w:rPr>
          <w:szCs w:val="24"/>
        </w:rPr>
        <w:t>225а-л,1,2; 226 б-з,2-6; 227 б—з,2-4; 228 б-и,2-5; 229 б-е,1-3; 230а-е,1-3; 231</w:t>
      </w:r>
      <w:r w:rsidR="004D2019" w:rsidRPr="00BF6F98">
        <w:rPr>
          <w:szCs w:val="24"/>
        </w:rPr>
        <w:t>у-я,в1-е1,к1,</w:t>
      </w:r>
      <w:r w:rsidR="00917F7D" w:rsidRPr="00BF6F98">
        <w:rPr>
          <w:szCs w:val="24"/>
        </w:rPr>
        <w:t>1-</w:t>
      </w:r>
      <w:r w:rsidR="004D2019" w:rsidRPr="00BF6F98">
        <w:rPr>
          <w:szCs w:val="24"/>
        </w:rPr>
        <w:t>9</w:t>
      </w:r>
      <w:r w:rsidR="00917F7D" w:rsidRPr="00BF6F98">
        <w:rPr>
          <w:szCs w:val="24"/>
        </w:rPr>
        <w:t>; 232а-з,1-10; 233а-к,1-4; 234а,б,г,1-4; 235а-</w:t>
      </w:r>
      <w:r w:rsidR="004D2019" w:rsidRPr="00BF6F98">
        <w:rPr>
          <w:szCs w:val="24"/>
        </w:rPr>
        <w:t>е</w:t>
      </w:r>
      <w:r w:rsidR="00917F7D" w:rsidRPr="00BF6F98">
        <w:rPr>
          <w:szCs w:val="24"/>
        </w:rPr>
        <w:t>,1</w:t>
      </w:r>
      <w:r w:rsidR="004D2019" w:rsidRPr="00BF6F98">
        <w:rPr>
          <w:szCs w:val="24"/>
        </w:rPr>
        <w:t xml:space="preserve">-5; </w:t>
      </w:r>
      <w:r w:rsidR="00917F7D" w:rsidRPr="00BF6F98">
        <w:rPr>
          <w:szCs w:val="24"/>
        </w:rPr>
        <w:t>236 б,г-з,1-10; 235а-в,1,2; 236 б,г-и,1-3; 237 б-ж,1-6; 238и,к; 241а-</w:t>
      </w:r>
      <w:r w:rsidR="004D2019" w:rsidRPr="00BF6F98">
        <w:rPr>
          <w:szCs w:val="24"/>
        </w:rPr>
        <w:t>н</w:t>
      </w:r>
      <w:r w:rsidR="00917F7D" w:rsidRPr="00BF6F98">
        <w:rPr>
          <w:szCs w:val="24"/>
        </w:rPr>
        <w:t>,1</w:t>
      </w:r>
      <w:r w:rsidR="004D2019" w:rsidRPr="00BF6F98">
        <w:rPr>
          <w:szCs w:val="24"/>
        </w:rPr>
        <w:t>-4</w:t>
      </w:r>
      <w:r w:rsidR="00917F7D" w:rsidRPr="00BF6F98">
        <w:rPr>
          <w:szCs w:val="24"/>
        </w:rPr>
        <w:t xml:space="preserve">; </w:t>
      </w:r>
      <w:r w:rsidR="004D2019" w:rsidRPr="00BF6F98">
        <w:rPr>
          <w:szCs w:val="24"/>
        </w:rPr>
        <w:t xml:space="preserve">242а-щ,1-9; </w:t>
      </w:r>
      <w:r w:rsidR="00917F7D" w:rsidRPr="00BF6F98">
        <w:rPr>
          <w:szCs w:val="24"/>
        </w:rPr>
        <w:t xml:space="preserve">243а-р,1-8; 244а-д,1-7; </w:t>
      </w:r>
      <w:r w:rsidR="00E21DA1" w:rsidRPr="00BF6F98">
        <w:rPr>
          <w:szCs w:val="24"/>
        </w:rPr>
        <w:t>252з</w:t>
      </w:r>
      <w:r w:rsidR="00917F7D" w:rsidRPr="00BF6F98">
        <w:rPr>
          <w:szCs w:val="24"/>
        </w:rPr>
        <w:t>-н;</w:t>
      </w:r>
      <w:r w:rsidR="004D2019" w:rsidRPr="00BF6F98">
        <w:rPr>
          <w:szCs w:val="24"/>
        </w:rPr>
        <w:t xml:space="preserve"> 254а-о,1-15,17;</w:t>
      </w:r>
      <w:r w:rsidR="00E21DA1" w:rsidRPr="00BF6F98">
        <w:rPr>
          <w:szCs w:val="24"/>
        </w:rPr>
        <w:t xml:space="preserve">  </w:t>
      </w:r>
      <w:r w:rsidRPr="00BF6F98">
        <w:rPr>
          <w:b/>
          <w:bCs/>
          <w:szCs w:val="24"/>
        </w:rPr>
        <w:t xml:space="preserve">с площ </w:t>
      </w:r>
      <w:r w:rsidR="004D2019" w:rsidRPr="00BF6F98">
        <w:rPr>
          <w:b/>
          <w:bCs/>
          <w:szCs w:val="24"/>
        </w:rPr>
        <w:t>3185,4</w:t>
      </w:r>
      <w:r w:rsidRPr="00BF6F98">
        <w:rPr>
          <w:b/>
          <w:bCs/>
          <w:szCs w:val="24"/>
        </w:rPr>
        <w:t xml:space="preserve"> ха;</w:t>
      </w:r>
      <w:r w:rsidR="008F6D00" w:rsidRPr="00BF6F98">
        <w:rPr>
          <w:szCs w:val="24"/>
        </w:rPr>
        <w:t xml:space="preserve">  </w:t>
      </w:r>
    </w:p>
    <w:p w14:paraId="11A67EEF" w14:textId="289E87DD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napToGrid w:val="0"/>
          <w:szCs w:val="24"/>
        </w:rPr>
        <w:t xml:space="preserve">• </w:t>
      </w:r>
      <w:r w:rsidRPr="00BF6F98">
        <w:rPr>
          <w:b/>
          <w:szCs w:val="24"/>
        </w:rPr>
        <w:t xml:space="preserve">По директива  74/409 ЕЕС за опазване на дивите птици с площ </w:t>
      </w:r>
      <w:r w:rsidR="005375B7" w:rsidRPr="00BF6F98">
        <w:rPr>
          <w:b/>
          <w:szCs w:val="24"/>
        </w:rPr>
        <w:t>851,4</w:t>
      </w:r>
      <w:r w:rsidRPr="00BF6F98">
        <w:rPr>
          <w:b/>
          <w:szCs w:val="24"/>
        </w:rPr>
        <w:t xml:space="preserve"> ха:</w:t>
      </w:r>
    </w:p>
    <w:p w14:paraId="3CA9584C" w14:textId="60B588F6" w:rsidR="00BC06E9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BF6F98">
        <w:rPr>
          <w:b/>
          <w:szCs w:val="24"/>
        </w:rPr>
        <w:t>- ЗЗ „</w:t>
      </w:r>
      <w:r w:rsidR="00E60A38" w:rsidRPr="00BF6F98">
        <w:rPr>
          <w:b/>
          <w:szCs w:val="24"/>
        </w:rPr>
        <w:t>Котленска планина</w:t>
      </w:r>
      <w:r w:rsidRPr="00BF6F98">
        <w:rPr>
          <w:b/>
          <w:szCs w:val="24"/>
        </w:rPr>
        <w:t xml:space="preserve">“ с идентификационен код </w:t>
      </w:r>
      <w:r w:rsidRPr="00BF6F98">
        <w:rPr>
          <w:szCs w:val="24"/>
        </w:rPr>
        <w:t xml:space="preserve"> </w:t>
      </w:r>
      <w:r w:rsidRPr="00BF6F98">
        <w:rPr>
          <w:b/>
          <w:szCs w:val="24"/>
          <w:lang w:val="en-US"/>
        </w:rPr>
        <w:t xml:space="preserve">BG </w:t>
      </w:r>
      <w:r w:rsidRPr="00BF6F98">
        <w:rPr>
          <w:b/>
          <w:szCs w:val="24"/>
        </w:rPr>
        <w:t>00020</w:t>
      </w:r>
      <w:r w:rsidR="00E60A38" w:rsidRPr="00BF6F98">
        <w:rPr>
          <w:b/>
          <w:szCs w:val="24"/>
        </w:rPr>
        <w:t>29</w:t>
      </w:r>
      <w:r w:rsidRPr="00BF6F98">
        <w:rPr>
          <w:b/>
          <w:szCs w:val="24"/>
        </w:rPr>
        <w:t xml:space="preserve"> – </w:t>
      </w:r>
      <w:r w:rsidRPr="00BF6F98">
        <w:rPr>
          <w:szCs w:val="24"/>
        </w:rPr>
        <w:t>отдели и подотдели:</w:t>
      </w:r>
      <w:r w:rsidR="00885EE9" w:rsidRPr="00BF6F98">
        <w:rPr>
          <w:szCs w:val="24"/>
        </w:rPr>
        <w:t xml:space="preserve">16ж,з,2,5; 18а-д,у-я,а1,и1,1-3,18-23; 19а,в,и-м,п-ю,1,2,4-6; 20з-к,о,с; 21к,6; 23м,4; 24а; </w:t>
      </w:r>
      <w:r w:rsidR="00E60A38" w:rsidRPr="00BF6F98">
        <w:rPr>
          <w:szCs w:val="24"/>
        </w:rPr>
        <w:t xml:space="preserve"> </w:t>
      </w:r>
      <w:r w:rsidR="00885EE9" w:rsidRPr="00BF6F98">
        <w:rPr>
          <w:szCs w:val="24"/>
        </w:rPr>
        <w:t xml:space="preserve">76а-ж,1; </w:t>
      </w:r>
      <w:r w:rsidR="00763412" w:rsidRPr="00BF6F98">
        <w:rPr>
          <w:szCs w:val="24"/>
        </w:rPr>
        <w:t xml:space="preserve">90а-с,1-4; 91а-м; 92а-ж,1; 93г,т,у; 94а-г,л-о,1; </w:t>
      </w:r>
      <w:r w:rsidR="00885EE9" w:rsidRPr="00BF6F98">
        <w:rPr>
          <w:szCs w:val="24"/>
        </w:rPr>
        <w:t xml:space="preserve">95а,в,г,д,п,т,у; 96 б; 238и; 245а-я,а1-я1,а2-ж2; </w:t>
      </w:r>
      <w:r w:rsidR="00763412" w:rsidRPr="00BF6F98">
        <w:rPr>
          <w:szCs w:val="24"/>
        </w:rPr>
        <w:t xml:space="preserve">246а-р,1-5; 247а-я,а1-у1,1,2; </w:t>
      </w:r>
      <w:r w:rsidR="00885EE9" w:rsidRPr="00BF6F98">
        <w:rPr>
          <w:szCs w:val="24"/>
        </w:rPr>
        <w:t xml:space="preserve">248а-о,1; 252у-ш; 254п-я,а1-г1,18-23; </w:t>
      </w:r>
      <w:r w:rsidR="006679E1" w:rsidRPr="00BF6F98">
        <w:rPr>
          <w:szCs w:val="24"/>
        </w:rPr>
        <w:t xml:space="preserve">255л-я,а1-у1; </w:t>
      </w:r>
      <w:r w:rsidR="00763412" w:rsidRPr="00BF6F98">
        <w:rPr>
          <w:szCs w:val="24"/>
        </w:rPr>
        <w:t xml:space="preserve">256а-и,1-6; </w:t>
      </w:r>
      <w:r w:rsidR="00885EE9" w:rsidRPr="00BF6F98">
        <w:rPr>
          <w:szCs w:val="24"/>
        </w:rPr>
        <w:t xml:space="preserve">257о,п,у-я,а1-к1,о,6,7; 258ф-ц; </w:t>
      </w:r>
      <w:r w:rsidRPr="00BF6F98">
        <w:rPr>
          <w:b/>
          <w:szCs w:val="24"/>
        </w:rPr>
        <w:t xml:space="preserve">с площ </w:t>
      </w:r>
      <w:r w:rsidR="002A3FC6" w:rsidRPr="00BF6F98">
        <w:rPr>
          <w:b/>
          <w:szCs w:val="24"/>
        </w:rPr>
        <w:t>851,4</w:t>
      </w:r>
      <w:r w:rsidRPr="00BF6F98">
        <w:rPr>
          <w:b/>
          <w:szCs w:val="24"/>
        </w:rPr>
        <w:t xml:space="preserve"> ха</w:t>
      </w:r>
      <w:r w:rsidR="00EB3043" w:rsidRPr="00BF6F98">
        <w:rPr>
          <w:b/>
          <w:szCs w:val="24"/>
        </w:rPr>
        <w:t>,</w:t>
      </w:r>
      <w:r w:rsidR="00EB3043" w:rsidRPr="00BF6F98">
        <w:rPr>
          <w:bCs/>
          <w:szCs w:val="24"/>
        </w:rPr>
        <w:t xml:space="preserve"> като п</w:t>
      </w:r>
      <w:r w:rsidR="00BC06E9" w:rsidRPr="00BF6F98">
        <w:rPr>
          <w:bCs/>
          <w:szCs w:val="24"/>
        </w:rPr>
        <w:t>о-голя</w:t>
      </w:r>
      <w:r w:rsidR="00EB3043" w:rsidRPr="00BF6F98">
        <w:rPr>
          <w:bCs/>
          <w:szCs w:val="24"/>
        </w:rPr>
        <w:t>м</w:t>
      </w:r>
      <w:r w:rsidR="00BC06E9" w:rsidRPr="00BF6F98">
        <w:rPr>
          <w:bCs/>
          <w:szCs w:val="24"/>
        </w:rPr>
        <w:t xml:space="preserve">ата част се припокрива със ЗЗ </w:t>
      </w:r>
      <w:r w:rsidR="00190C7B" w:rsidRPr="00BF6F98">
        <w:rPr>
          <w:bCs/>
          <w:szCs w:val="24"/>
        </w:rPr>
        <w:t>„Екокоридор Камчия-Емине“.</w:t>
      </w:r>
    </w:p>
    <w:p w14:paraId="4BE74EE0" w14:textId="6DFDC724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2.2.2.</w:t>
      </w:r>
      <w:r w:rsidR="007222D3" w:rsidRPr="00BF6F98">
        <w:rPr>
          <w:b/>
          <w:szCs w:val="24"/>
        </w:rPr>
        <w:t>5</w:t>
      </w:r>
      <w:r w:rsidRPr="00BF6F98">
        <w:rPr>
          <w:b/>
          <w:szCs w:val="24"/>
        </w:rPr>
        <w:t xml:space="preserve">. Гори с висока </w:t>
      </w:r>
      <w:proofErr w:type="spellStart"/>
      <w:r w:rsidRPr="00BF6F98">
        <w:rPr>
          <w:b/>
          <w:szCs w:val="24"/>
        </w:rPr>
        <w:t>консервационна</w:t>
      </w:r>
      <w:proofErr w:type="spellEnd"/>
      <w:r w:rsidRPr="00BF6F98">
        <w:rPr>
          <w:b/>
          <w:szCs w:val="24"/>
        </w:rPr>
        <w:t xml:space="preserve"> стойност </w:t>
      </w:r>
    </w:p>
    <w:p w14:paraId="6C3A4158" w14:textId="3AADA78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 w:rsidRPr="00BF6F98">
        <w:rPr>
          <w:b/>
          <w:szCs w:val="24"/>
        </w:rPr>
        <w:t>Гори във фаза на старост,</w:t>
      </w:r>
      <w:r w:rsidRPr="00BF6F98">
        <w:rPr>
          <w:szCs w:val="24"/>
        </w:rPr>
        <w:t xml:space="preserve"> съгласно заповед № </w:t>
      </w:r>
      <w:r w:rsidR="000968A7" w:rsidRPr="00BF6F98">
        <w:rPr>
          <w:szCs w:val="24"/>
        </w:rPr>
        <w:t>147</w:t>
      </w:r>
      <w:r w:rsidRPr="00BF6F98">
        <w:rPr>
          <w:szCs w:val="24"/>
        </w:rPr>
        <w:t>/0</w:t>
      </w:r>
      <w:r w:rsidR="000968A7" w:rsidRPr="00BF6F98">
        <w:rPr>
          <w:szCs w:val="24"/>
        </w:rPr>
        <w:t>5</w:t>
      </w:r>
      <w:r w:rsidRPr="00BF6F98">
        <w:rPr>
          <w:szCs w:val="24"/>
        </w:rPr>
        <w:t>.</w:t>
      </w:r>
      <w:r w:rsidR="000968A7" w:rsidRPr="00BF6F98">
        <w:rPr>
          <w:szCs w:val="24"/>
        </w:rPr>
        <w:t>07</w:t>
      </w:r>
      <w:r w:rsidRPr="00BF6F98">
        <w:rPr>
          <w:szCs w:val="24"/>
        </w:rPr>
        <w:t>.201</w:t>
      </w:r>
      <w:r w:rsidR="000968A7" w:rsidRPr="00BF6F98">
        <w:rPr>
          <w:szCs w:val="24"/>
        </w:rPr>
        <w:t>9</w:t>
      </w:r>
      <w:r w:rsidRPr="00BF6F98">
        <w:rPr>
          <w:szCs w:val="24"/>
        </w:rPr>
        <w:t xml:space="preserve"> г на </w:t>
      </w:r>
      <w:r w:rsidR="000968A7" w:rsidRPr="00BF6F98">
        <w:rPr>
          <w:szCs w:val="24"/>
        </w:rPr>
        <w:t xml:space="preserve">директора на ТП „ДГС Преслав“, на основание Заповед № РД49-421/02.11.2016 г. на </w:t>
      </w:r>
      <w:r w:rsidRPr="00BF6F98">
        <w:rPr>
          <w:szCs w:val="24"/>
        </w:rPr>
        <w:t xml:space="preserve">министъра на </w:t>
      </w:r>
      <w:r w:rsidR="000968A7" w:rsidRPr="00BF6F98">
        <w:rPr>
          <w:szCs w:val="24"/>
        </w:rPr>
        <w:t xml:space="preserve">ЗХ </w:t>
      </w:r>
      <w:r w:rsidR="00B83B89" w:rsidRPr="00BF6F98">
        <w:rPr>
          <w:szCs w:val="24"/>
          <w:lang w:val="en-US"/>
        </w:rPr>
        <w:t>(</w:t>
      </w:r>
      <w:r w:rsidR="00031344" w:rsidRPr="00BF6F98">
        <w:rPr>
          <w:szCs w:val="24"/>
        </w:rPr>
        <w:t>отстранени са</w:t>
      </w:r>
      <w:r w:rsidR="00B83B89" w:rsidRPr="00BF6F98">
        <w:rPr>
          <w:szCs w:val="24"/>
        </w:rPr>
        <w:t xml:space="preserve"> технически грешки</w:t>
      </w:r>
      <w:r w:rsidR="00B83B89" w:rsidRPr="00BF6F98">
        <w:rPr>
          <w:szCs w:val="24"/>
          <w:lang w:val="en-US"/>
        </w:rPr>
        <w:t>)</w:t>
      </w:r>
      <w:r w:rsidR="00B83B89" w:rsidRPr="00BF6F98">
        <w:rPr>
          <w:szCs w:val="24"/>
        </w:rPr>
        <w:t xml:space="preserve"> </w:t>
      </w:r>
      <w:r w:rsidR="000968A7" w:rsidRPr="00BF6F98">
        <w:rPr>
          <w:szCs w:val="24"/>
        </w:rPr>
        <w:t>и доклада за ГВКС</w:t>
      </w:r>
      <w:r w:rsidRPr="00BF6F98">
        <w:rPr>
          <w:szCs w:val="24"/>
        </w:rPr>
        <w:t xml:space="preserve"> – подотдели: </w:t>
      </w:r>
      <w:r w:rsidR="000968A7" w:rsidRPr="00BF6F98">
        <w:rPr>
          <w:szCs w:val="24"/>
        </w:rPr>
        <w:t>1з; 2д; 4к; 5д; 6</w:t>
      </w:r>
      <w:r w:rsidR="005E3E23" w:rsidRPr="00BF6F98">
        <w:rPr>
          <w:szCs w:val="24"/>
        </w:rPr>
        <w:t xml:space="preserve"> </w:t>
      </w:r>
      <w:proofErr w:type="spellStart"/>
      <w:r w:rsidR="000968A7" w:rsidRPr="00BF6F98">
        <w:rPr>
          <w:szCs w:val="24"/>
        </w:rPr>
        <w:t>в,д,е,ж</w:t>
      </w:r>
      <w:proofErr w:type="spellEnd"/>
      <w:r w:rsidR="000968A7" w:rsidRPr="00BF6F98">
        <w:rPr>
          <w:szCs w:val="24"/>
        </w:rPr>
        <w:t>; 7з,и,к,н; 8в,г; 11 б; 13г,д,ж; 14а,б; 16</w:t>
      </w:r>
      <w:r w:rsidR="005E3E23" w:rsidRPr="00BF6F98">
        <w:rPr>
          <w:szCs w:val="24"/>
        </w:rPr>
        <w:t xml:space="preserve"> </w:t>
      </w:r>
      <w:r w:rsidR="000968A7" w:rsidRPr="00BF6F98">
        <w:rPr>
          <w:szCs w:val="24"/>
        </w:rPr>
        <w:t>6</w:t>
      </w:r>
      <w:r w:rsidR="005E3E23" w:rsidRPr="00BF6F98">
        <w:rPr>
          <w:szCs w:val="24"/>
        </w:rPr>
        <w:t>,</w:t>
      </w:r>
      <w:r w:rsidR="000968A7" w:rsidRPr="00BF6F98">
        <w:rPr>
          <w:szCs w:val="24"/>
        </w:rPr>
        <w:t xml:space="preserve">в,г; 17а,е; 29к; 102з,и; 104м; 107г; 109е; 167л; 177 </w:t>
      </w:r>
      <w:proofErr w:type="spellStart"/>
      <w:r w:rsidR="00BE78C6" w:rsidRPr="00BF6F98">
        <w:rPr>
          <w:szCs w:val="24"/>
        </w:rPr>
        <w:t>а,</w:t>
      </w:r>
      <w:r w:rsidR="000968A7" w:rsidRPr="00BF6F98">
        <w:rPr>
          <w:szCs w:val="24"/>
        </w:rPr>
        <w:t>б</w:t>
      </w:r>
      <w:proofErr w:type="spellEnd"/>
      <w:r w:rsidR="000968A7" w:rsidRPr="00BF6F98">
        <w:rPr>
          <w:szCs w:val="24"/>
        </w:rPr>
        <w:t xml:space="preserve">; 178 </w:t>
      </w:r>
      <w:proofErr w:type="spellStart"/>
      <w:r w:rsidR="000968A7" w:rsidRPr="00BF6F98">
        <w:rPr>
          <w:szCs w:val="24"/>
        </w:rPr>
        <w:t>б,в,г,и,л,м</w:t>
      </w:r>
      <w:proofErr w:type="spellEnd"/>
      <w:r w:rsidR="000968A7" w:rsidRPr="00BF6F98">
        <w:rPr>
          <w:szCs w:val="24"/>
        </w:rPr>
        <w:t xml:space="preserve">; 181 </w:t>
      </w:r>
      <w:proofErr w:type="spellStart"/>
      <w:r w:rsidR="000968A7" w:rsidRPr="00BF6F98">
        <w:rPr>
          <w:szCs w:val="24"/>
        </w:rPr>
        <w:t>б,г</w:t>
      </w:r>
      <w:proofErr w:type="spellEnd"/>
      <w:r w:rsidR="000968A7" w:rsidRPr="00BF6F98">
        <w:rPr>
          <w:szCs w:val="24"/>
        </w:rPr>
        <w:t>; 187</w:t>
      </w:r>
      <w:r w:rsidR="00BE78C6" w:rsidRPr="00BF6F98">
        <w:rPr>
          <w:szCs w:val="24"/>
        </w:rPr>
        <w:t xml:space="preserve"> </w:t>
      </w:r>
      <w:r w:rsidR="000968A7" w:rsidRPr="00BF6F98">
        <w:rPr>
          <w:szCs w:val="24"/>
        </w:rPr>
        <w:t>б; 190</w:t>
      </w:r>
      <w:r w:rsidR="00BE78C6" w:rsidRPr="00BF6F98">
        <w:rPr>
          <w:szCs w:val="24"/>
        </w:rPr>
        <w:t xml:space="preserve"> </w:t>
      </w:r>
      <w:proofErr w:type="spellStart"/>
      <w:r w:rsidR="00BE78C6" w:rsidRPr="00BF6F98">
        <w:rPr>
          <w:szCs w:val="24"/>
        </w:rPr>
        <w:t>б,</w:t>
      </w:r>
      <w:r w:rsidR="000968A7" w:rsidRPr="00BF6F98">
        <w:rPr>
          <w:szCs w:val="24"/>
        </w:rPr>
        <w:t>е</w:t>
      </w:r>
      <w:proofErr w:type="spellEnd"/>
      <w:r w:rsidR="000968A7" w:rsidRPr="00BF6F98">
        <w:rPr>
          <w:szCs w:val="24"/>
        </w:rPr>
        <w:t xml:space="preserve">; 192г; 193г; 199в; 202г; 203в; </w:t>
      </w:r>
      <w:r w:rsidR="0084764A" w:rsidRPr="00BF6F98">
        <w:rPr>
          <w:szCs w:val="24"/>
        </w:rPr>
        <w:t>204а,д; 205г,и,</w:t>
      </w:r>
      <w:r w:rsidR="00BE78C6" w:rsidRPr="00BF6F98">
        <w:rPr>
          <w:szCs w:val="24"/>
        </w:rPr>
        <w:t>к</w:t>
      </w:r>
      <w:r w:rsidR="0084764A" w:rsidRPr="00BF6F98">
        <w:rPr>
          <w:szCs w:val="24"/>
        </w:rPr>
        <w:t xml:space="preserve">; 209в; 213 </w:t>
      </w:r>
      <w:proofErr w:type="spellStart"/>
      <w:r w:rsidR="0084764A" w:rsidRPr="00BF6F98">
        <w:rPr>
          <w:szCs w:val="24"/>
        </w:rPr>
        <w:t>б,г,д</w:t>
      </w:r>
      <w:proofErr w:type="spellEnd"/>
      <w:r w:rsidR="0084764A" w:rsidRPr="00BF6F98">
        <w:rPr>
          <w:szCs w:val="24"/>
        </w:rPr>
        <w:t xml:space="preserve">; 223 б; 224а; 226 б; 233з; 236е; 237в,г,е; 241д,и; 242 </w:t>
      </w:r>
      <w:proofErr w:type="spellStart"/>
      <w:r w:rsidR="0084764A" w:rsidRPr="00BF6F98">
        <w:rPr>
          <w:szCs w:val="24"/>
        </w:rPr>
        <w:t>б,</w:t>
      </w:r>
      <w:r w:rsidR="00BE78C6" w:rsidRPr="00BF6F98">
        <w:rPr>
          <w:szCs w:val="24"/>
        </w:rPr>
        <w:t>щ</w:t>
      </w:r>
      <w:proofErr w:type="spellEnd"/>
      <w:r w:rsidR="0084764A" w:rsidRPr="00BF6F98">
        <w:rPr>
          <w:szCs w:val="24"/>
        </w:rPr>
        <w:t xml:space="preserve">; 244 </w:t>
      </w:r>
      <w:proofErr w:type="spellStart"/>
      <w:r w:rsidR="0084764A" w:rsidRPr="00BF6F98">
        <w:rPr>
          <w:szCs w:val="24"/>
        </w:rPr>
        <w:t>б,в</w:t>
      </w:r>
      <w:proofErr w:type="spellEnd"/>
      <w:r w:rsidR="0084764A" w:rsidRPr="00BF6F98">
        <w:rPr>
          <w:szCs w:val="24"/>
        </w:rPr>
        <w:t xml:space="preserve">; </w:t>
      </w:r>
      <w:r w:rsidR="0084764A" w:rsidRPr="00BF6F98">
        <w:rPr>
          <w:b/>
          <w:bCs/>
          <w:szCs w:val="24"/>
        </w:rPr>
        <w:t xml:space="preserve">с </w:t>
      </w:r>
      <w:r w:rsidR="00414CE6" w:rsidRPr="00BF6F98">
        <w:rPr>
          <w:b/>
          <w:bCs/>
          <w:szCs w:val="24"/>
        </w:rPr>
        <w:t xml:space="preserve">обща </w:t>
      </w:r>
      <w:r w:rsidR="0084764A" w:rsidRPr="00BF6F98">
        <w:rPr>
          <w:b/>
          <w:bCs/>
          <w:szCs w:val="24"/>
        </w:rPr>
        <w:t>площ 886,8 ха</w:t>
      </w:r>
      <w:r w:rsidR="0084764A" w:rsidRPr="00BF6F98">
        <w:rPr>
          <w:szCs w:val="24"/>
        </w:rPr>
        <w:t xml:space="preserve"> </w:t>
      </w:r>
      <w:r w:rsidR="00640EAB" w:rsidRPr="00BF6F98">
        <w:rPr>
          <w:szCs w:val="24"/>
        </w:rPr>
        <w:t xml:space="preserve">  </w:t>
      </w:r>
      <w:r w:rsidR="00631392" w:rsidRPr="00BF6F98">
        <w:rPr>
          <w:szCs w:val="24"/>
        </w:rPr>
        <w:t xml:space="preserve"> </w:t>
      </w:r>
      <w:r w:rsidR="00844417" w:rsidRPr="00BF6F98">
        <w:rPr>
          <w:szCs w:val="24"/>
        </w:rPr>
        <w:t xml:space="preserve"> </w:t>
      </w:r>
      <w:r w:rsidR="00B62E11" w:rsidRPr="00BF6F98">
        <w:rPr>
          <w:szCs w:val="24"/>
        </w:rPr>
        <w:t xml:space="preserve"> </w:t>
      </w:r>
      <w:r w:rsidR="00B62E11" w:rsidRPr="00BF6F98">
        <w:rPr>
          <w:bCs/>
          <w:snapToGrid w:val="0"/>
          <w:szCs w:val="24"/>
        </w:rPr>
        <w:t xml:space="preserve"> </w:t>
      </w:r>
      <w:r w:rsidRPr="00BF6F98">
        <w:rPr>
          <w:bCs/>
          <w:snapToGrid w:val="0"/>
          <w:szCs w:val="24"/>
        </w:rPr>
        <w:t xml:space="preserve"> </w:t>
      </w:r>
    </w:p>
    <w:p w14:paraId="11E9AD8E" w14:textId="52552944" w:rsidR="008F6D00" w:rsidRPr="00BF6F98" w:rsidRDefault="008F6D00" w:rsidP="008F6D00">
      <w:pPr>
        <w:pStyle w:val="1"/>
        <w:pBdr>
          <w:top w:val="single" w:sz="4" w:space="1" w:color="auto"/>
          <w:bottom w:val="single" w:sz="4" w:space="1" w:color="auto"/>
        </w:pBdr>
        <w:jc w:val="both"/>
        <w:rPr>
          <w:sz w:val="24"/>
          <w:szCs w:val="24"/>
        </w:rPr>
      </w:pPr>
      <w:r w:rsidRPr="00BF6F98">
        <w:rPr>
          <w:sz w:val="24"/>
          <w:szCs w:val="24"/>
        </w:rPr>
        <w:t>Гори, които представляват бариера за разпространението на пожари</w:t>
      </w:r>
    </w:p>
    <w:p w14:paraId="4CB3D94E" w14:textId="477E88B3" w:rsidR="008F6D00" w:rsidRPr="00BF6F98" w:rsidRDefault="008F6D00" w:rsidP="008F6D00">
      <w:pPr>
        <w:jc w:val="both"/>
        <w:rPr>
          <w:bCs/>
          <w:sz w:val="24"/>
          <w:szCs w:val="24"/>
          <w:lang w:val="be-BY"/>
        </w:rPr>
      </w:pPr>
      <w:r w:rsidRPr="00BF6F98">
        <w:rPr>
          <w:bCs/>
          <w:snapToGrid w:val="0"/>
          <w:sz w:val="24"/>
          <w:szCs w:val="24"/>
          <w:lang w:val="bg-BG"/>
        </w:rPr>
        <w:t>определени</w:t>
      </w:r>
      <w:r w:rsidRPr="00BF6F98">
        <w:rPr>
          <w:bCs/>
          <w:snapToGrid w:val="0"/>
          <w:sz w:val="24"/>
          <w:szCs w:val="24"/>
        </w:rPr>
        <w:t xml:space="preserve"> </w:t>
      </w:r>
      <w:r w:rsidRPr="00BF6F98">
        <w:rPr>
          <w:bCs/>
          <w:snapToGrid w:val="0"/>
          <w:sz w:val="24"/>
          <w:szCs w:val="24"/>
          <w:lang w:val="bg-BG"/>
        </w:rPr>
        <w:t xml:space="preserve">в </w:t>
      </w:r>
      <w:proofErr w:type="spellStart"/>
      <w:r w:rsidRPr="00BF6F98">
        <w:rPr>
          <w:bCs/>
          <w:snapToGrid w:val="0"/>
          <w:sz w:val="24"/>
          <w:szCs w:val="24"/>
        </w:rPr>
        <w:t>доклада</w:t>
      </w:r>
      <w:proofErr w:type="spellEnd"/>
      <w:r w:rsidRPr="00BF6F98">
        <w:rPr>
          <w:bCs/>
          <w:snapToGrid w:val="0"/>
          <w:sz w:val="24"/>
          <w:szCs w:val="24"/>
          <w:lang w:val="bg-BG"/>
        </w:rPr>
        <w:t xml:space="preserve"> </w:t>
      </w:r>
      <w:proofErr w:type="spellStart"/>
      <w:r w:rsidRPr="00BF6F98">
        <w:rPr>
          <w:bCs/>
          <w:snapToGrid w:val="0"/>
          <w:sz w:val="24"/>
          <w:szCs w:val="24"/>
        </w:rPr>
        <w:t>за</w:t>
      </w:r>
      <w:proofErr w:type="spellEnd"/>
      <w:r w:rsidRPr="00BF6F98">
        <w:rPr>
          <w:bCs/>
          <w:snapToGrid w:val="0"/>
          <w:sz w:val="24"/>
          <w:szCs w:val="24"/>
        </w:rPr>
        <w:t xml:space="preserve"> ГВКС</w:t>
      </w:r>
      <w:r w:rsidRPr="00BF6F98">
        <w:rPr>
          <w:bCs/>
          <w:snapToGrid w:val="0"/>
          <w:sz w:val="24"/>
          <w:szCs w:val="24"/>
          <w:lang w:val="bg-BG"/>
        </w:rPr>
        <w:t xml:space="preserve"> </w:t>
      </w:r>
      <w:r w:rsidR="00680529" w:rsidRPr="00BF6F98">
        <w:rPr>
          <w:bCs/>
          <w:snapToGrid w:val="0"/>
          <w:sz w:val="24"/>
          <w:szCs w:val="24"/>
          <w:lang w:val="bg-BG"/>
        </w:rPr>
        <w:t>с площ</w:t>
      </w:r>
      <w:r w:rsidRPr="00BF6F98">
        <w:rPr>
          <w:bCs/>
          <w:snapToGrid w:val="0"/>
          <w:sz w:val="24"/>
          <w:szCs w:val="24"/>
        </w:rPr>
        <w:t xml:space="preserve"> </w:t>
      </w:r>
      <w:r w:rsidR="009618AE" w:rsidRPr="00BF6F98">
        <w:rPr>
          <w:bCs/>
          <w:snapToGrid w:val="0"/>
          <w:sz w:val="24"/>
          <w:szCs w:val="24"/>
          <w:lang w:val="bg-BG"/>
        </w:rPr>
        <w:t xml:space="preserve">473,1 ха </w:t>
      </w:r>
      <w:r w:rsidR="00680529" w:rsidRPr="00BF6F98">
        <w:rPr>
          <w:bCs/>
          <w:snapToGrid w:val="0"/>
          <w:sz w:val="24"/>
          <w:szCs w:val="24"/>
        </w:rPr>
        <w:t>(</w:t>
      </w:r>
      <w:proofErr w:type="spellStart"/>
      <w:r w:rsidRPr="00BF6F98">
        <w:rPr>
          <w:bCs/>
          <w:snapToGrid w:val="0"/>
          <w:sz w:val="24"/>
          <w:szCs w:val="24"/>
        </w:rPr>
        <w:t>подотдел</w:t>
      </w:r>
      <w:r w:rsidR="00680529" w:rsidRPr="00BF6F98">
        <w:rPr>
          <w:bCs/>
          <w:snapToGrid w:val="0"/>
          <w:sz w:val="24"/>
          <w:szCs w:val="24"/>
          <w:lang w:val="bg-BG"/>
        </w:rPr>
        <w:t>ите</w:t>
      </w:r>
      <w:proofErr w:type="spellEnd"/>
      <w:r w:rsidR="00680529" w:rsidRPr="00BF6F98">
        <w:rPr>
          <w:bCs/>
          <w:snapToGrid w:val="0"/>
          <w:sz w:val="24"/>
          <w:szCs w:val="24"/>
          <w:lang w:val="bg-BG"/>
        </w:rPr>
        <w:t xml:space="preserve"> са описани като ВКС4.4 в доклада</w:t>
      </w:r>
      <w:r w:rsidR="00680529" w:rsidRPr="00BF6F98">
        <w:rPr>
          <w:bCs/>
          <w:snapToGrid w:val="0"/>
          <w:sz w:val="24"/>
          <w:szCs w:val="24"/>
        </w:rPr>
        <w:t>)</w:t>
      </w:r>
      <w:r w:rsidRPr="00BF6F98">
        <w:rPr>
          <w:bCs/>
          <w:snapToGrid w:val="0"/>
          <w:sz w:val="24"/>
          <w:szCs w:val="24"/>
        </w:rPr>
        <w:t xml:space="preserve"> </w:t>
      </w:r>
    </w:p>
    <w:p w14:paraId="73C37B84" w14:textId="6E3327E1" w:rsidR="009269CB" w:rsidRPr="00BF6F98" w:rsidRDefault="00C74B2B" w:rsidP="008F6D00">
      <w:pPr>
        <w:jc w:val="both"/>
        <w:rPr>
          <w:b/>
          <w:bCs/>
          <w:sz w:val="24"/>
          <w:szCs w:val="24"/>
          <w:lang w:val="be-BY"/>
        </w:rPr>
      </w:pPr>
      <w:r w:rsidRPr="00BF6F98">
        <w:rPr>
          <w:b/>
          <w:bCs/>
          <w:sz w:val="24"/>
          <w:szCs w:val="24"/>
          <w:lang w:val="be-BY"/>
        </w:rPr>
        <w:t>Горски територии със значение за съхраняване на културни ценности и традиции, религиозна и етническа идентичност на местните общности,</w:t>
      </w:r>
      <w:r w:rsidRPr="00BF6F98">
        <w:rPr>
          <w:sz w:val="24"/>
          <w:szCs w:val="24"/>
          <w:lang w:val="be-BY"/>
        </w:rPr>
        <w:t xml:space="preserve"> съгласно протокол от 08.03.2016 г., утвърден от изпълнителния директор на ИАГ – подотдели: 167д,е,ж,з,и,м,н,о,п,р,с,ч,5,6,7; </w:t>
      </w:r>
      <w:r w:rsidRPr="00BF6F98">
        <w:rPr>
          <w:b/>
          <w:bCs/>
          <w:sz w:val="24"/>
          <w:szCs w:val="24"/>
          <w:lang w:val="be-BY"/>
        </w:rPr>
        <w:t>с площ 44,0 ха</w:t>
      </w:r>
      <w:r w:rsidR="009269CB" w:rsidRPr="00BF6F98">
        <w:rPr>
          <w:b/>
          <w:bCs/>
          <w:sz w:val="24"/>
          <w:szCs w:val="24"/>
          <w:lang w:val="be-BY"/>
        </w:rPr>
        <w:t>;</w:t>
      </w:r>
    </w:p>
    <w:p w14:paraId="459E5C91" w14:textId="4D7465F5" w:rsidR="00044960" w:rsidRPr="00BF6F98" w:rsidRDefault="00DC307B" w:rsidP="007222D3">
      <w:pPr>
        <w:jc w:val="both"/>
        <w:rPr>
          <w:sz w:val="24"/>
          <w:szCs w:val="24"/>
          <w:lang w:val="be-BY"/>
        </w:rPr>
      </w:pPr>
      <w:r w:rsidRPr="00BF6F98">
        <w:rPr>
          <w:b/>
          <w:bCs/>
          <w:sz w:val="24"/>
          <w:szCs w:val="24"/>
          <w:lang w:val="be-BY"/>
        </w:rPr>
        <w:t>Г</w:t>
      </w:r>
      <w:r w:rsidR="009269CB" w:rsidRPr="00BF6F98">
        <w:rPr>
          <w:b/>
          <w:bCs/>
          <w:sz w:val="24"/>
          <w:szCs w:val="24"/>
          <w:lang w:val="be-BY"/>
        </w:rPr>
        <w:t>орски територии с решаващо значение за осигуряване на основните нужди на местното население,</w:t>
      </w:r>
      <w:r w:rsidR="009269CB" w:rsidRPr="00BF6F98">
        <w:rPr>
          <w:sz w:val="24"/>
          <w:szCs w:val="24"/>
          <w:lang w:val="be-BY"/>
        </w:rPr>
        <w:t xml:space="preserve"> съгласно протокол от 08.03.2016 г., утвърден от изпълнителния директор на ИАГ – подотдели:</w:t>
      </w:r>
      <w:r w:rsidR="00044960" w:rsidRPr="00BF6F98">
        <w:rPr>
          <w:sz w:val="24"/>
          <w:szCs w:val="24"/>
          <w:lang w:val="be-BY"/>
        </w:rPr>
        <w:t>1г,и-н,11-13; 2 б,в,1,2,3; 3аа-г,1-4,8; 111а-м,о,1; 112а-и,1-3; 113а-ж,1-4; 114а-л,1; 115а-з,1,2; 117 з; 130а-в,н-р,1-3; 131а-р,1-9; 132а-г,1,2,4; 135а-к,1-11; 136а-и,1-4; 137а-к,1-3; 138а-л,11,2; 39а-о,1,2; 140а-г,е-з; 141а-е; 178а,л,5; 182а,б; 183а; 186 б,1; 187д,ж-л,8; с пло съгласно протокол от 08.03.2016 г., утвърден от изпълнителния директор на ИАГ – подотдели:щ 888,0 ха;</w:t>
      </w:r>
      <w:r w:rsidR="008F6D00" w:rsidRPr="00BF6F98">
        <w:rPr>
          <w:b/>
          <w:sz w:val="24"/>
          <w:szCs w:val="24"/>
        </w:rPr>
        <w:t xml:space="preserve">          </w:t>
      </w:r>
    </w:p>
    <w:p w14:paraId="7FDEA7B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В доклада за гори с висока </w:t>
      </w:r>
      <w:proofErr w:type="spellStart"/>
      <w:r w:rsidRPr="00BF6F98">
        <w:rPr>
          <w:szCs w:val="24"/>
        </w:rPr>
        <w:t>консервационна</w:t>
      </w:r>
      <w:proofErr w:type="spellEnd"/>
      <w:r w:rsidRPr="00BF6F98">
        <w:rPr>
          <w:szCs w:val="24"/>
        </w:rPr>
        <w:t xml:space="preserve"> стойност са описани всички горски територии, отговарящи на условията – ВКС 1, ВКС 2, ВКС 3, ВКС 4, ВКС 5 и ВКС 6, които да се имат предвид при категоризирането.</w:t>
      </w:r>
    </w:p>
    <w:p w14:paraId="1BD4F059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Част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изброените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подотдели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в защитните и специални горски територии </w:t>
      </w:r>
      <w:proofErr w:type="spellStart"/>
      <w:r w:rsidRPr="00BF6F98">
        <w:rPr>
          <w:szCs w:val="24"/>
          <w:lang w:val="en-US"/>
        </w:rPr>
        <w:t>попадат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едновременно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две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повече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категории</w:t>
      </w:r>
      <w:r w:rsidRPr="00BF6F98">
        <w:rPr>
          <w:szCs w:val="24"/>
          <w:lang w:val="en-US"/>
        </w:rPr>
        <w:t xml:space="preserve">. </w:t>
      </w:r>
      <w:proofErr w:type="spellStart"/>
      <w:r w:rsidRPr="00BF6F98">
        <w:rPr>
          <w:szCs w:val="24"/>
          <w:lang w:val="en-US"/>
        </w:rPr>
        <w:t>Всяка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категориите</w:t>
      </w:r>
      <w:proofErr w:type="spellEnd"/>
      <w:r w:rsidRPr="00BF6F98">
        <w:rPr>
          <w:szCs w:val="24"/>
          <w:lang w:val="en-US"/>
        </w:rPr>
        <w:t xml:space="preserve"> е </w:t>
      </w:r>
      <w:proofErr w:type="spellStart"/>
      <w:r w:rsidRPr="00BF6F98">
        <w:rPr>
          <w:szCs w:val="24"/>
          <w:lang w:val="en-US"/>
        </w:rPr>
        <w:t>описана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целия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обхват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поради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което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получава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дублиране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площите</w:t>
      </w:r>
      <w:proofErr w:type="spellEnd"/>
      <w:r w:rsidRPr="00BF6F98">
        <w:rPr>
          <w:szCs w:val="24"/>
          <w:lang w:val="en-US"/>
        </w:rPr>
        <w:t>.</w:t>
      </w:r>
    </w:p>
    <w:p w14:paraId="53154A4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rPr>
          <w:szCs w:val="24"/>
        </w:rPr>
      </w:pP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този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начин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опишат</w:t>
      </w:r>
      <w:proofErr w:type="spellEnd"/>
      <w:r w:rsidRPr="00BF6F98">
        <w:rPr>
          <w:szCs w:val="24"/>
        </w:rPr>
        <w:t xml:space="preserve"> защитните и специалните горски територии</w:t>
      </w:r>
      <w:r w:rsidRPr="00BF6F98">
        <w:rPr>
          <w:szCs w:val="24"/>
          <w:lang w:val="en-US"/>
        </w:rPr>
        <w:t xml:space="preserve"> в </w:t>
      </w:r>
      <w:r w:rsidRPr="00BF6F98">
        <w:rPr>
          <w:szCs w:val="24"/>
        </w:rPr>
        <w:t>записката за инвентаризацията</w:t>
      </w:r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като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таблиците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отчетн</w:t>
      </w:r>
      <w:proofErr w:type="spellEnd"/>
      <w:r w:rsidRPr="00BF6F98">
        <w:rPr>
          <w:szCs w:val="24"/>
        </w:rPr>
        <w:t>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форм</w:t>
      </w:r>
      <w:proofErr w:type="spellEnd"/>
      <w:r w:rsidRPr="00BF6F98">
        <w:rPr>
          <w:szCs w:val="24"/>
        </w:rPr>
        <w:t>а №4 за баланса на горските територии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дублиращите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категории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отн</w:t>
      </w:r>
      <w:proofErr w:type="spellEnd"/>
      <w:r w:rsidRPr="00BF6F98">
        <w:rPr>
          <w:szCs w:val="24"/>
        </w:rPr>
        <w:t>е</w:t>
      </w:r>
      <w:r w:rsidRPr="00BF6F98">
        <w:rPr>
          <w:szCs w:val="24"/>
          <w:lang w:val="en-US"/>
        </w:rPr>
        <w:t>с</w:t>
      </w:r>
      <w:r w:rsidRPr="00BF6F98">
        <w:rPr>
          <w:szCs w:val="24"/>
        </w:rPr>
        <w:t>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към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тази</w:t>
      </w:r>
      <w:proofErr w:type="spellEnd"/>
      <w:r w:rsidRPr="00BF6F98">
        <w:rPr>
          <w:szCs w:val="24"/>
          <w:lang w:val="en-US"/>
        </w:rPr>
        <w:t xml:space="preserve"> с </w:t>
      </w:r>
      <w:r w:rsidRPr="00BF6F98">
        <w:rPr>
          <w:szCs w:val="24"/>
        </w:rPr>
        <w:t>по-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тежък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режим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стопанисване</w:t>
      </w:r>
      <w:proofErr w:type="spellEnd"/>
      <w:r w:rsidRPr="00BF6F98">
        <w:rPr>
          <w:szCs w:val="24"/>
          <w:lang w:val="en-US"/>
        </w:rPr>
        <w:t xml:space="preserve">. </w:t>
      </w:r>
      <w:r w:rsidRPr="00BF6F98">
        <w:rPr>
          <w:szCs w:val="24"/>
        </w:rPr>
        <w:t>Почти всички площи на защитните горски територии са и със специални функции.</w:t>
      </w:r>
    </w:p>
    <w:p w14:paraId="72CFEF6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Глава ІІ. </w:t>
      </w:r>
      <w:proofErr w:type="spellStart"/>
      <w:r w:rsidRPr="00BF6F98">
        <w:rPr>
          <w:b/>
          <w:szCs w:val="24"/>
          <w:lang w:val="en-US"/>
        </w:rPr>
        <w:t>Теренни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проучвания</w:t>
      </w:r>
      <w:proofErr w:type="spellEnd"/>
    </w:p>
    <w:p w14:paraId="2E20C359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  <w:lang w:val="en-US"/>
        </w:rPr>
        <w:t xml:space="preserve">1. </w:t>
      </w:r>
      <w:proofErr w:type="spellStart"/>
      <w:r w:rsidRPr="00BF6F98">
        <w:rPr>
          <w:b/>
          <w:szCs w:val="24"/>
          <w:lang w:val="en-US"/>
        </w:rPr>
        <w:t>Измерване</w:t>
      </w:r>
      <w:proofErr w:type="spellEnd"/>
      <w:r w:rsidRPr="00BF6F98">
        <w:rPr>
          <w:b/>
          <w:szCs w:val="24"/>
          <w:lang w:val="en-US"/>
        </w:rPr>
        <w:t xml:space="preserve"> и </w:t>
      </w:r>
      <w:proofErr w:type="spellStart"/>
      <w:r w:rsidRPr="00BF6F98">
        <w:rPr>
          <w:b/>
          <w:szCs w:val="24"/>
          <w:lang w:val="en-US"/>
        </w:rPr>
        <w:t>картиране</w:t>
      </w:r>
      <w:proofErr w:type="spellEnd"/>
    </w:p>
    <w:p w14:paraId="39F30154" w14:textId="154060BC" w:rsidR="008F6D00" w:rsidRPr="00BF6F98" w:rsidRDefault="008F6D00" w:rsidP="006A284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измерване</w:t>
      </w:r>
      <w:proofErr w:type="spellEnd"/>
      <w:r w:rsidRPr="00BF6F98">
        <w:rPr>
          <w:szCs w:val="24"/>
        </w:rPr>
        <w:t xml:space="preserve"> и </w:t>
      </w:r>
      <w:proofErr w:type="spellStart"/>
      <w:r w:rsidRPr="00BF6F98">
        <w:rPr>
          <w:szCs w:val="24"/>
          <w:lang w:val="en-US"/>
        </w:rPr>
        <w:t>картиране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подлежат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всички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горски територии, както и залесените и </w:t>
      </w:r>
      <w:proofErr w:type="spellStart"/>
      <w:r w:rsidRPr="00BF6F98">
        <w:rPr>
          <w:szCs w:val="24"/>
        </w:rPr>
        <w:t>самозалесилите</w:t>
      </w:r>
      <w:proofErr w:type="spellEnd"/>
      <w:r w:rsidRPr="00BF6F98">
        <w:rPr>
          <w:szCs w:val="24"/>
        </w:rPr>
        <w:t xml:space="preserve"> се земеделски територии, придобили характеристиката на гора,</w:t>
      </w:r>
      <w:r w:rsidR="006A2842" w:rsidRPr="00BF6F98">
        <w:rPr>
          <w:szCs w:val="24"/>
        </w:rPr>
        <w:t xml:space="preserve"> </w:t>
      </w:r>
      <w:r w:rsidRPr="00BF6F98">
        <w:rPr>
          <w:szCs w:val="24"/>
        </w:rPr>
        <w:t>независимо от собствеността им.</w:t>
      </w:r>
      <w:r w:rsidR="00B71958" w:rsidRPr="00BF6F98">
        <w:rPr>
          <w:szCs w:val="24"/>
        </w:rPr>
        <w:t xml:space="preserve"> Да се има предвид и ГСП на Община В. Преслав.</w:t>
      </w:r>
    </w:p>
    <w:p w14:paraId="3A86BEBF" w14:textId="79890E62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</w:t>
      </w:r>
      <w:r w:rsidRPr="00BF6F98">
        <w:rPr>
          <w:szCs w:val="24"/>
          <w:lang w:val="en-US"/>
        </w:rPr>
        <w:t xml:space="preserve"> </w:t>
      </w:r>
      <w:r w:rsidR="00DA30DE" w:rsidRPr="00BF6F98">
        <w:rPr>
          <w:szCs w:val="24"/>
        </w:rPr>
        <w:t xml:space="preserve">       </w:t>
      </w:r>
      <w:r w:rsidRPr="00BF6F98">
        <w:rPr>
          <w:szCs w:val="24"/>
        </w:rPr>
        <w:t xml:space="preserve">При инвентаризацията да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уточни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точната им площ </w:t>
      </w:r>
      <w:r w:rsidRPr="00BF6F98">
        <w:rPr>
          <w:szCs w:val="24"/>
          <w:lang w:val="en-US"/>
        </w:rPr>
        <w:t xml:space="preserve">и </w:t>
      </w:r>
      <w:proofErr w:type="spellStart"/>
      <w:r w:rsidRPr="00BF6F98">
        <w:rPr>
          <w:szCs w:val="24"/>
          <w:lang w:val="en-US"/>
        </w:rPr>
        <w:t>собствеността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им</w:t>
      </w:r>
      <w:proofErr w:type="spellEnd"/>
      <w:r w:rsidRPr="00BF6F98">
        <w:rPr>
          <w:szCs w:val="24"/>
          <w:lang w:val="en-US"/>
        </w:rPr>
        <w:t>.</w:t>
      </w:r>
    </w:p>
    <w:p w14:paraId="5E5066F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Инвентаризирането и картирането на земеделски територии, придобили характеристиката на гори да се извърши по следните начини:</w:t>
      </w:r>
    </w:p>
    <w:p w14:paraId="4D8A4FA5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 -</w:t>
      </w:r>
      <w:r w:rsidRPr="00BF6F98">
        <w:rPr>
          <w:b/>
          <w:szCs w:val="24"/>
        </w:rPr>
        <w:t xml:space="preserve"> имоти, които в КК/КВС са отразени като земеделски земи, но са представлявали гори преди 01.03.1991 г.</w:t>
      </w:r>
      <w:r w:rsidRPr="00BF6F98">
        <w:rPr>
          <w:szCs w:val="24"/>
        </w:rPr>
        <w:t>, независимо дали са инвентаризирани при предишни инвентаризации и процедурата по § 49 от ПЗР на ЗИД на ЗГ е приключила със заповед на министъра на земеделието, храните и горите, да се включат в горските територии,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като тези, които досега не са инвентаризирани, се причислят към най-близкия отдел.</w:t>
      </w:r>
    </w:p>
    <w:p w14:paraId="4E1E3ED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Когато процедурата по § 49 не е приключила, тези имоти да се обособят в подотдели, като тези, които досега не са инвентаризирани, се причислят като последни букви на най- близкия отдел.  Към записката да се приложи списък на имотите по землища, който да се представи на РДГ за отразяване/допълване в списъците по § 49.</w:t>
      </w:r>
    </w:p>
    <w:p w14:paraId="795D8609" w14:textId="5B284F61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- </w:t>
      </w:r>
      <w:r w:rsidRPr="00BF6F98">
        <w:rPr>
          <w:b/>
          <w:szCs w:val="24"/>
        </w:rPr>
        <w:t xml:space="preserve">залесени и </w:t>
      </w:r>
      <w:proofErr w:type="spellStart"/>
      <w:r w:rsidRPr="00BF6F98">
        <w:rPr>
          <w:b/>
          <w:szCs w:val="24"/>
        </w:rPr>
        <w:t>самозалесили</w:t>
      </w:r>
      <w:proofErr w:type="spellEnd"/>
      <w:r w:rsidRPr="00BF6F98">
        <w:rPr>
          <w:b/>
          <w:szCs w:val="24"/>
        </w:rPr>
        <w:t xml:space="preserve"> се земеделски територии след 01.03.1991 г.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да не се причисляват към горските територии</w:t>
      </w:r>
      <w:r w:rsidRPr="00BF6F98">
        <w:rPr>
          <w:szCs w:val="24"/>
        </w:rPr>
        <w:t xml:space="preserve">, като тези, които досега не са инвентаризирани да се обособят в самостоятелни отдели с номера след последния за инвентаризираната територия (по землища и картни листове) и подотдели. Към записката да се приложи списък на тези имоти по землища, площ, № на имота, </w:t>
      </w:r>
      <w:proofErr w:type="spellStart"/>
      <w:r w:rsidRPr="00BF6F98">
        <w:rPr>
          <w:szCs w:val="24"/>
        </w:rPr>
        <w:t>землище,отдел</w:t>
      </w:r>
      <w:proofErr w:type="spellEnd"/>
      <w:r w:rsidRPr="00BF6F98">
        <w:rPr>
          <w:szCs w:val="24"/>
        </w:rPr>
        <w:t xml:space="preserve"> и подотдел, който да се представи в ИАГ за изпълнение на задълженията по чл. 83, ал. 3 от ЗГ. За тези имоти да се попълнят само </w:t>
      </w:r>
      <w:proofErr w:type="spellStart"/>
      <w:r w:rsidRPr="00BF6F98">
        <w:rPr>
          <w:szCs w:val="24"/>
        </w:rPr>
        <w:t>таксационни</w:t>
      </w:r>
      <w:proofErr w:type="spellEnd"/>
      <w:r w:rsidRPr="00BF6F98">
        <w:rPr>
          <w:szCs w:val="24"/>
        </w:rPr>
        <w:t xml:space="preserve"> описания.</w:t>
      </w:r>
    </w:p>
    <w:p w14:paraId="347A2477" w14:textId="4A0B680F" w:rsidR="00132F32" w:rsidRPr="00BF6F98" w:rsidRDefault="00132F32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 В ПП „Шуменско плато“ да се картират и отразят пешеходните и </w:t>
      </w:r>
      <w:proofErr w:type="spellStart"/>
      <w:r w:rsidRPr="00BF6F98">
        <w:rPr>
          <w:szCs w:val="24"/>
        </w:rPr>
        <w:t>вело</w:t>
      </w:r>
      <w:proofErr w:type="spellEnd"/>
      <w:r w:rsidRPr="00BF6F98">
        <w:rPr>
          <w:szCs w:val="24"/>
        </w:rPr>
        <w:t xml:space="preserve"> маршрути, заслоните и др. особености, като се ползва и информация от Дирекцията на парка.</w:t>
      </w:r>
    </w:p>
    <w:p w14:paraId="13EBEF7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Особено внимание да се обърне при картирането на забележителности и урбанизирани територии;  хижи; вилни зони; манастири, параклиси; култови религиозни местности и обекти, свързани с културното наследство, националните и местни традиции; туристически маршрути,  места за къмпингуване; </w:t>
      </w:r>
      <w:proofErr w:type="spellStart"/>
      <w:r w:rsidRPr="00BF6F98">
        <w:rPr>
          <w:szCs w:val="24"/>
        </w:rPr>
        <w:t>характернн</w:t>
      </w:r>
      <w:proofErr w:type="spellEnd"/>
      <w:r w:rsidRPr="00BF6F98">
        <w:rPr>
          <w:szCs w:val="24"/>
        </w:rPr>
        <w:t xml:space="preserve"> скални образувания и пещери; чешми; единични и групи вековни дървета и забележителности. Същите да се отразят по подходящ начин на картния материал.</w:t>
      </w:r>
    </w:p>
    <w:p w14:paraId="5D4FA81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Характерни територии със значение за развитие на туризма в района са:</w:t>
      </w:r>
    </w:p>
    <w:p w14:paraId="53F042BC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BF6F98">
        <w:rPr>
          <w:snapToGrid w:val="0"/>
          <w:szCs w:val="24"/>
        </w:rPr>
        <w:t>• ПП „Шуменско плато;</w:t>
      </w:r>
    </w:p>
    <w:p w14:paraId="433D11F8" w14:textId="1DD8016B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BF6F98">
        <w:rPr>
          <w:snapToGrid w:val="0"/>
          <w:szCs w:val="24"/>
        </w:rPr>
        <w:t xml:space="preserve">• </w:t>
      </w:r>
      <w:r w:rsidRPr="00BF6F98">
        <w:rPr>
          <w:bCs/>
          <w:szCs w:val="24"/>
        </w:rPr>
        <w:t>Защитените местности „</w:t>
      </w:r>
      <w:r w:rsidR="00B52475" w:rsidRPr="00BF6F98">
        <w:rPr>
          <w:bCs/>
          <w:szCs w:val="24"/>
        </w:rPr>
        <w:t>Конски кестен</w:t>
      </w:r>
      <w:r w:rsidRPr="00BF6F98">
        <w:rPr>
          <w:bCs/>
          <w:szCs w:val="24"/>
        </w:rPr>
        <w:t>“ и „</w:t>
      </w:r>
      <w:r w:rsidR="00B52475" w:rsidRPr="00BF6F98">
        <w:rPr>
          <w:bCs/>
          <w:szCs w:val="24"/>
        </w:rPr>
        <w:t xml:space="preserve">Див </w:t>
      </w:r>
      <w:proofErr w:type="spellStart"/>
      <w:r w:rsidR="00B52475" w:rsidRPr="00BF6F98">
        <w:rPr>
          <w:bCs/>
          <w:szCs w:val="24"/>
        </w:rPr>
        <w:t>рошков</w:t>
      </w:r>
      <w:proofErr w:type="spellEnd"/>
      <w:r w:rsidRPr="00BF6F98">
        <w:rPr>
          <w:bCs/>
          <w:szCs w:val="24"/>
        </w:rPr>
        <w:t>“</w:t>
      </w:r>
      <w:r w:rsidRPr="00BF6F98">
        <w:rPr>
          <w:b/>
          <w:szCs w:val="24"/>
        </w:rPr>
        <w:t>;</w:t>
      </w:r>
    </w:p>
    <w:p w14:paraId="61FC1989" w14:textId="5FCA3D10" w:rsidR="00F15822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BF6F98">
        <w:rPr>
          <w:snapToGrid w:val="0"/>
          <w:szCs w:val="24"/>
        </w:rPr>
        <w:t xml:space="preserve">• </w:t>
      </w:r>
      <w:r w:rsidR="00B52475" w:rsidRPr="00BF6F98">
        <w:rPr>
          <w:snapToGrid w:val="0"/>
          <w:szCs w:val="24"/>
        </w:rPr>
        <w:t>НИАР „Старини“</w:t>
      </w:r>
      <w:r w:rsidR="009A069E" w:rsidRPr="00BF6F98">
        <w:rPr>
          <w:snapToGrid w:val="0"/>
          <w:szCs w:val="24"/>
        </w:rPr>
        <w:t xml:space="preserve"> и </w:t>
      </w:r>
      <w:proofErr w:type="spellStart"/>
      <w:r w:rsidR="00F15822" w:rsidRPr="00BF6F98">
        <w:rPr>
          <w:snapToGrid w:val="0"/>
          <w:szCs w:val="24"/>
        </w:rPr>
        <w:t>Аул</w:t>
      </w:r>
      <w:proofErr w:type="spellEnd"/>
      <w:r w:rsidR="00F15822" w:rsidRPr="00BF6F98">
        <w:rPr>
          <w:snapToGrid w:val="0"/>
          <w:szCs w:val="24"/>
        </w:rPr>
        <w:t xml:space="preserve"> на хан Аспарух;</w:t>
      </w:r>
    </w:p>
    <w:p w14:paraId="0D0D96E6" w14:textId="4BC38489" w:rsidR="00F15822" w:rsidRPr="00BF6F98" w:rsidRDefault="009A069E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napToGrid w:val="0"/>
          <w:szCs w:val="24"/>
        </w:rPr>
        <w:t>•</w:t>
      </w:r>
      <w:r w:rsidR="00666DEF" w:rsidRPr="00BF6F98">
        <w:rPr>
          <w:snapToGrid w:val="0"/>
          <w:szCs w:val="24"/>
        </w:rPr>
        <w:t>Манастирски комплекси, с</w:t>
      </w:r>
      <w:r w:rsidR="00F15822" w:rsidRPr="00BF6F98">
        <w:rPr>
          <w:snapToGrid w:val="0"/>
          <w:szCs w:val="24"/>
        </w:rPr>
        <w:t xml:space="preserve">кални манастири, църкви, пещери, </w:t>
      </w:r>
      <w:proofErr w:type="spellStart"/>
      <w:r w:rsidR="00F15822" w:rsidRPr="00BF6F98">
        <w:rPr>
          <w:snapToGrid w:val="0"/>
          <w:szCs w:val="24"/>
        </w:rPr>
        <w:t>архиологически</w:t>
      </w:r>
      <w:proofErr w:type="spellEnd"/>
      <w:r w:rsidR="00F15822" w:rsidRPr="00BF6F98">
        <w:rPr>
          <w:snapToGrid w:val="0"/>
          <w:szCs w:val="24"/>
        </w:rPr>
        <w:t xml:space="preserve"> разкопки</w:t>
      </w:r>
      <w:r w:rsidR="00666DEF" w:rsidRPr="00BF6F98">
        <w:rPr>
          <w:snapToGrid w:val="0"/>
          <w:szCs w:val="24"/>
        </w:rPr>
        <w:t xml:space="preserve"> и др.</w:t>
      </w:r>
    </w:p>
    <w:p w14:paraId="1797BA3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napToGrid w:val="0"/>
          <w:szCs w:val="24"/>
        </w:rPr>
        <w:t xml:space="preserve">         Като дворни места да се отразят горските територии, независимо от собствеността, върху които има законно построени сгради и съоръжения с прилежаща площ, вкл. и придобити по § 123 от ПЗР на ЗГ </w:t>
      </w:r>
      <w:r w:rsidRPr="00BF6F98">
        <w:rPr>
          <w:snapToGrid w:val="0"/>
          <w:szCs w:val="24"/>
          <w:lang w:val="en-US"/>
        </w:rPr>
        <w:t>(</w:t>
      </w:r>
      <w:r w:rsidRPr="00BF6F98">
        <w:rPr>
          <w:snapToGrid w:val="0"/>
          <w:szCs w:val="24"/>
        </w:rPr>
        <w:t>отм.</w:t>
      </w:r>
      <w:r w:rsidRPr="00BF6F98">
        <w:rPr>
          <w:snapToGrid w:val="0"/>
          <w:szCs w:val="24"/>
          <w:lang w:val="en-US"/>
        </w:rPr>
        <w:t>)</w:t>
      </w:r>
      <w:r w:rsidRPr="00BF6F98">
        <w:rPr>
          <w:snapToGrid w:val="0"/>
          <w:szCs w:val="24"/>
        </w:rPr>
        <w:t>, но предназначението им не е променено.</w:t>
      </w:r>
      <w:r w:rsidRPr="00BF6F98">
        <w:rPr>
          <w:szCs w:val="24"/>
        </w:rPr>
        <w:t xml:space="preserve">  </w:t>
      </w:r>
    </w:p>
    <w:p w14:paraId="32D0BCE2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Ако при инвентаризацията се установят незаконно завладени или застроени горски територии, същите да се отразят по подходящ начин на картите и се приложи списък по подотдели. </w:t>
      </w:r>
    </w:p>
    <w:p w14:paraId="2CA76162" w14:textId="0F0FCF9E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B52475" w:rsidRPr="00BF6F98">
        <w:rPr>
          <w:szCs w:val="24"/>
        </w:rPr>
        <w:t>На територията на ТП „ДГС Преслав“ има орехова култура-градински тип,</w:t>
      </w:r>
      <w:r w:rsidRPr="00BF6F98">
        <w:rPr>
          <w:szCs w:val="24"/>
        </w:rPr>
        <w:t xml:space="preserve"> </w:t>
      </w:r>
      <w:r w:rsidR="000E4C16" w:rsidRPr="00BF6F98">
        <w:rPr>
          <w:szCs w:val="24"/>
        </w:rPr>
        <w:t xml:space="preserve">с площ 11,2 ха, </w:t>
      </w:r>
      <w:r w:rsidRPr="00BF6F98">
        <w:rPr>
          <w:szCs w:val="24"/>
        </w:rPr>
        <w:t>ко</w:t>
      </w:r>
      <w:r w:rsidR="00B52475" w:rsidRPr="00BF6F98">
        <w:rPr>
          <w:szCs w:val="24"/>
        </w:rPr>
        <w:t>я</w:t>
      </w:r>
      <w:r w:rsidRPr="00BF6F98">
        <w:rPr>
          <w:szCs w:val="24"/>
        </w:rPr>
        <w:t xml:space="preserve">то </w:t>
      </w:r>
      <w:r w:rsidR="00B52475" w:rsidRPr="00BF6F98">
        <w:rPr>
          <w:szCs w:val="24"/>
        </w:rPr>
        <w:t xml:space="preserve">съгласно чл. 88, ал. 5 от ЗГ </w:t>
      </w:r>
      <w:r w:rsidR="00DA30DE" w:rsidRPr="00BF6F98">
        <w:rPr>
          <w:szCs w:val="24"/>
        </w:rPr>
        <w:t>не</w:t>
      </w:r>
      <w:r w:rsidRPr="00BF6F98">
        <w:rPr>
          <w:szCs w:val="24"/>
        </w:rPr>
        <w:t xml:space="preserve"> се стопанисв</w:t>
      </w:r>
      <w:r w:rsidR="00B52475" w:rsidRPr="00BF6F98">
        <w:rPr>
          <w:szCs w:val="24"/>
        </w:rPr>
        <w:t>а</w:t>
      </w:r>
      <w:r w:rsidRPr="00BF6F98">
        <w:rPr>
          <w:szCs w:val="24"/>
        </w:rPr>
        <w:t xml:space="preserve"> като гора</w:t>
      </w:r>
      <w:r w:rsidR="00B52475" w:rsidRPr="00BF6F98">
        <w:rPr>
          <w:szCs w:val="24"/>
        </w:rPr>
        <w:t>. Към записката</w:t>
      </w:r>
      <w:r w:rsidRPr="00BF6F98">
        <w:rPr>
          <w:szCs w:val="24"/>
        </w:rPr>
        <w:t xml:space="preserve"> да се приложи списък </w:t>
      </w:r>
      <w:r w:rsidR="00B52475" w:rsidRPr="00BF6F98">
        <w:rPr>
          <w:szCs w:val="24"/>
        </w:rPr>
        <w:t xml:space="preserve">по подотдели </w:t>
      </w:r>
      <w:r w:rsidRPr="00BF6F98">
        <w:rPr>
          <w:szCs w:val="24"/>
        </w:rPr>
        <w:t>и собственост.</w:t>
      </w:r>
    </w:p>
    <w:p w14:paraId="2C4FB50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уточняване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землищните</w:t>
      </w:r>
      <w:proofErr w:type="spellEnd"/>
      <w:r w:rsidRPr="00BF6F98">
        <w:rPr>
          <w:szCs w:val="24"/>
        </w:rPr>
        <w:t xml:space="preserve"> граници,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границите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между отделните видове територии, както и </w:t>
      </w:r>
      <w:proofErr w:type="spellStart"/>
      <w:r w:rsidRPr="00BF6F98">
        <w:rPr>
          <w:szCs w:val="24"/>
          <w:lang w:val="en-US"/>
        </w:rPr>
        <w:t>собствеността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</w:t>
      </w:r>
      <w:proofErr w:type="spellEnd"/>
      <w:r w:rsidRPr="00BF6F98">
        <w:rPr>
          <w:szCs w:val="24"/>
        </w:rPr>
        <w:t>ските територии</w:t>
      </w:r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ползва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кадастралната карта и картата на </w:t>
      </w:r>
      <w:proofErr w:type="spellStart"/>
      <w:r w:rsidRPr="00BF6F98">
        <w:rPr>
          <w:szCs w:val="24"/>
          <w:lang w:val="en-US"/>
        </w:rPr>
        <w:t>възстановен</w:t>
      </w:r>
      <w:proofErr w:type="spellEnd"/>
      <w:r w:rsidRPr="00BF6F98">
        <w:rPr>
          <w:szCs w:val="24"/>
        </w:rPr>
        <w:t>а</w:t>
      </w:r>
      <w:proofErr w:type="spellStart"/>
      <w:r w:rsidRPr="00BF6F98">
        <w:rPr>
          <w:szCs w:val="24"/>
          <w:lang w:val="en-US"/>
        </w:rPr>
        <w:t>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собственост</w:t>
      </w:r>
      <w:proofErr w:type="spellEnd"/>
      <w:r w:rsidRPr="00BF6F98">
        <w:rPr>
          <w:szCs w:val="24"/>
          <w:lang w:val="en-US"/>
        </w:rPr>
        <w:t xml:space="preserve"> /КВС/</w:t>
      </w:r>
      <w:r w:rsidRPr="00BF6F98">
        <w:rPr>
          <w:szCs w:val="24"/>
        </w:rPr>
        <w:t xml:space="preserve">.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картирането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използват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и </w:t>
      </w:r>
      <w:proofErr w:type="spellStart"/>
      <w:r w:rsidRPr="00BF6F98">
        <w:rPr>
          <w:szCs w:val="24"/>
          <w:lang w:val="en-US"/>
        </w:rPr>
        <w:t>налични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актуални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космически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снимки</w:t>
      </w:r>
      <w:proofErr w:type="spellEnd"/>
      <w:r w:rsidRPr="00BF6F98">
        <w:rPr>
          <w:szCs w:val="24"/>
          <w:lang w:val="en-US"/>
        </w:rPr>
        <w:t xml:space="preserve">, АФС, </w:t>
      </w:r>
      <w:proofErr w:type="spellStart"/>
      <w:r w:rsidRPr="00BF6F98">
        <w:rPr>
          <w:szCs w:val="24"/>
          <w:lang w:val="en-US"/>
        </w:rPr>
        <w:t>ортофото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планове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карти</w:t>
      </w:r>
      <w:proofErr w:type="spellEnd"/>
      <w:r w:rsidRPr="00BF6F98">
        <w:rPr>
          <w:szCs w:val="24"/>
          <w:lang w:val="en-US"/>
        </w:rPr>
        <w:t xml:space="preserve">.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необходимост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извършват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измервания</w:t>
      </w:r>
      <w:proofErr w:type="spellEnd"/>
      <w:r w:rsidRPr="00BF6F98">
        <w:rPr>
          <w:szCs w:val="24"/>
          <w:lang w:val="en-US"/>
        </w:rPr>
        <w:t xml:space="preserve"> с </w:t>
      </w:r>
      <w:proofErr w:type="spellStart"/>
      <w:r w:rsidRPr="00BF6F98">
        <w:rPr>
          <w:szCs w:val="24"/>
          <w:lang w:val="en-US"/>
        </w:rPr>
        <w:t>геодезически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инструменти</w:t>
      </w:r>
      <w:proofErr w:type="spellEnd"/>
      <w:r w:rsidRPr="00BF6F98">
        <w:rPr>
          <w:szCs w:val="24"/>
          <w:lang w:val="en-US"/>
        </w:rPr>
        <w:t xml:space="preserve"> и GPS </w:t>
      </w:r>
      <w:proofErr w:type="spellStart"/>
      <w:r w:rsidRPr="00BF6F98">
        <w:rPr>
          <w:szCs w:val="24"/>
          <w:lang w:val="en-US"/>
        </w:rPr>
        <w:t>устройства</w:t>
      </w:r>
      <w:proofErr w:type="spellEnd"/>
      <w:r w:rsidRPr="00BF6F98">
        <w:rPr>
          <w:szCs w:val="24"/>
          <w:lang w:val="en-US"/>
        </w:rPr>
        <w:t>.</w:t>
      </w:r>
    </w:p>
    <w:p w14:paraId="08E1CCB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 При промени в границите на населени места и селищни образувания с регулационни планове, без да е проведена процедура за промяна на предназначението, съществуващите граници на горските територии остават непроменени. За тези случаи да се приложи списък към записката.</w:t>
      </w:r>
    </w:p>
    <w:p w14:paraId="5977D1F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констатиране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несъответствия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между данните за имота и кадастралната карта/КВС</w:t>
      </w:r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резултат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явни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фактически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грешки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същите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опишат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землища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собственост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приложат към записката.                          </w:t>
      </w:r>
    </w:p>
    <w:p w14:paraId="64BEB4C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К</w:t>
      </w:r>
      <w:proofErr w:type="spellStart"/>
      <w:r w:rsidRPr="00BF6F98">
        <w:rPr>
          <w:szCs w:val="24"/>
          <w:lang w:val="en-US"/>
        </w:rPr>
        <w:t>артира</w:t>
      </w:r>
      <w:proofErr w:type="spellEnd"/>
      <w:r w:rsidRPr="00BF6F98">
        <w:rPr>
          <w:szCs w:val="24"/>
        </w:rPr>
        <w:t xml:space="preserve">нето да се извърши 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землища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вид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собственост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като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допуска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един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подотдел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попада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две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землища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включва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различни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собственост</w:t>
      </w:r>
      <w:proofErr w:type="spellEnd"/>
      <w:r w:rsidRPr="00BF6F98">
        <w:rPr>
          <w:szCs w:val="24"/>
        </w:rPr>
        <w:t>и.</w:t>
      </w:r>
    </w:p>
    <w:p w14:paraId="03299A59" w14:textId="194B1529" w:rsidR="008F6D00" w:rsidRPr="00BF6F98" w:rsidRDefault="008F6D00" w:rsidP="008F6D00">
      <w:pPr>
        <w:spacing w:line="360" w:lineRule="auto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  </w:t>
      </w:r>
      <w:proofErr w:type="spellStart"/>
      <w:r w:rsidRPr="00BF6F98">
        <w:rPr>
          <w:sz w:val="24"/>
          <w:szCs w:val="24"/>
        </w:rPr>
        <w:t>Възложителят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ще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изиска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proofErr w:type="gramStart"/>
      <w:r w:rsidRPr="00BF6F98">
        <w:rPr>
          <w:sz w:val="24"/>
          <w:szCs w:val="24"/>
        </w:rPr>
        <w:t>от</w:t>
      </w:r>
      <w:proofErr w:type="spellEnd"/>
      <w:r w:rsidRPr="00BF6F98">
        <w:rPr>
          <w:sz w:val="24"/>
          <w:szCs w:val="24"/>
        </w:rPr>
        <w:t xml:space="preserve">  </w:t>
      </w:r>
      <w:proofErr w:type="spellStart"/>
      <w:r w:rsidRPr="00BF6F98">
        <w:rPr>
          <w:sz w:val="24"/>
          <w:szCs w:val="24"/>
        </w:rPr>
        <w:t>ведомства</w:t>
      </w:r>
      <w:proofErr w:type="spellEnd"/>
      <w:proofErr w:type="gram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служби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организации</w:t>
      </w:r>
      <w:proofErr w:type="spellEnd"/>
      <w:r w:rsidRPr="00BF6F98">
        <w:rPr>
          <w:sz w:val="24"/>
          <w:szCs w:val="24"/>
        </w:rPr>
        <w:t xml:space="preserve"> (</w:t>
      </w:r>
      <w:proofErr w:type="spellStart"/>
      <w:r w:rsidRPr="00BF6F98">
        <w:rPr>
          <w:sz w:val="24"/>
          <w:szCs w:val="24"/>
        </w:rPr>
        <w:t>Общината</w:t>
      </w:r>
      <w:proofErr w:type="spellEnd"/>
      <w:r w:rsidRPr="00BF6F98">
        <w:rPr>
          <w:sz w:val="24"/>
          <w:szCs w:val="24"/>
        </w:rPr>
        <w:t xml:space="preserve">, РИОСВ, </w:t>
      </w:r>
      <w:proofErr w:type="spellStart"/>
      <w:r w:rsidRPr="00BF6F98">
        <w:rPr>
          <w:sz w:val="24"/>
          <w:szCs w:val="24"/>
        </w:rPr>
        <w:t>Общинската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служба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по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земеделие</w:t>
      </w:r>
      <w:proofErr w:type="spellEnd"/>
      <w:r w:rsidRPr="00BF6F98">
        <w:rPr>
          <w:sz w:val="24"/>
          <w:szCs w:val="24"/>
        </w:rPr>
        <w:t xml:space="preserve">, СГКК, </w:t>
      </w:r>
      <w:proofErr w:type="spellStart"/>
      <w:r w:rsidRPr="00BF6F98">
        <w:rPr>
          <w:sz w:val="24"/>
          <w:szCs w:val="24"/>
        </w:rPr>
        <w:t>Басейнова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дирекция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управление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водите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ВиК</w:t>
      </w:r>
      <w:proofErr w:type="spellEnd"/>
      <w:r w:rsidRPr="00BF6F98">
        <w:rPr>
          <w:sz w:val="24"/>
          <w:szCs w:val="24"/>
        </w:rPr>
        <w:t xml:space="preserve">, АПИ и </w:t>
      </w:r>
      <w:proofErr w:type="spellStart"/>
      <w:r w:rsidRPr="00BF6F98">
        <w:rPr>
          <w:sz w:val="24"/>
          <w:szCs w:val="24"/>
        </w:rPr>
        <w:t>др</w:t>
      </w:r>
      <w:proofErr w:type="spellEnd"/>
      <w:r w:rsidRPr="00BF6F98">
        <w:rPr>
          <w:sz w:val="24"/>
          <w:szCs w:val="24"/>
        </w:rPr>
        <w:t xml:space="preserve">.)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представят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копия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налични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документи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карти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имащи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отношение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към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инвентаризацията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като</w:t>
      </w:r>
      <w:proofErr w:type="spellEnd"/>
      <w:r w:rsidRPr="00BF6F98">
        <w:rPr>
          <w:sz w:val="24"/>
          <w:szCs w:val="24"/>
        </w:rPr>
        <w:t xml:space="preserve"> </w:t>
      </w:r>
      <w:r w:rsidRPr="00BF6F98">
        <w:rPr>
          <w:sz w:val="24"/>
          <w:szCs w:val="24"/>
          <w:lang w:val="bg-BG"/>
        </w:rPr>
        <w:t>данните следва да се предоставят в цифров вид в актуалните за съответното ведомство формати.</w:t>
      </w:r>
    </w:p>
    <w:p w14:paraId="75CECF58" w14:textId="703A8655" w:rsidR="001808A2" w:rsidRPr="00BF6F98" w:rsidRDefault="001808A2" w:rsidP="008F6D00">
      <w:pPr>
        <w:spacing w:line="360" w:lineRule="auto"/>
        <w:jc w:val="both"/>
        <w:rPr>
          <w:sz w:val="24"/>
          <w:szCs w:val="24"/>
        </w:rPr>
      </w:pPr>
      <w:r w:rsidRPr="00BF6F98">
        <w:rPr>
          <w:sz w:val="24"/>
          <w:szCs w:val="24"/>
          <w:lang w:val="bg-BG"/>
        </w:rPr>
        <w:t xml:space="preserve">          В приложение е поместена информация от ВиК-Шумен за водоизточници за питейна вода на населените места.</w:t>
      </w:r>
    </w:p>
    <w:p w14:paraId="6E130552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 </w:t>
      </w:r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самостоятелни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подотдели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отделят</w:t>
      </w:r>
      <w:proofErr w:type="spellEnd"/>
      <w:r w:rsidRPr="00BF6F98">
        <w:rPr>
          <w:szCs w:val="24"/>
          <w:lang w:val="en-US"/>
        </w:rPr>
        <w:t>:</w:t>
      </w:r>
    </w:p>
    <w:p w14:paraId="6AC01572" w14:textId="139B8A1A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1. </w:t>
      </w:r>
      <w:proofErr w:type="spellStart"/>
      <w:r w:rsidRPr="00BF6F98">
        <w:rPr>
          <w:szCs w:val="24"/>
          <w:lang w:val="en-US"/>
        </w:rPr>
        <w:t>гор</w:t>
      </w:r>
      <w:proofErr w:type="spellEnd"/>
      <w:r w:rsidRPr="00BF6F98">
        <w:rPr>
          <w:szCs w:val="24"/>
        </w:rPr>
        <w:t>ските територии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изключително държавна</w:t>
      </w:r>
      <w:r w:rsidR="00CE31C7" w:rsidRPr="00BF6F98">
        <w:rPr>
          <w:szCs w:val="24"/>
        </w:rPr>
        <w:t xml:space="preserve">, </w:t>
      </w:r>
      <w:r w:rsidRPr="00BF6F98">
        <w:rPr>
          <w:szCs w:val="24"/>
        </w:rPr>
        <w:t xml:space="preserve">публична държавна </w:t>
      </w:r>
      <w:r w:rsidR="00CE31C7" w:rsidRPr="00BF6F98">
        <w:rPr>
          <w:szCs w:val="24"/>
        </w:rPr>
        <w:t xml:space="preserve">и частна държавна </w:t>
      </w:r>
      <w:r w:rsidRPr="00BF6F98">
        <w:rPr>
          <w:szCs w:val="24"/>
        </w:rPr>
        <w:t>собственост;</w:t>
      </w:r>
    </w:p>
    <w:p w14:paraId="3F18A3F3" w14:textId="6D2E4D5D" w:rsidR="00884EC0" w:rsidRPr="00BF6F98" w:rsidRDefault="00884EC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2. горските територии публично общинска и частна общинска собственост</w:t>
      </w:r>
    </w:p>
    <w:p w14:paraId="6603B484" w14:textId="11E7992F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2. защитните и специални </w:t>
      </w:r>
      <w:proofErr w:type="spellStart"/>
      <w:r w:rsidRPr="00BF6F98">
        <w:rPr>
          <w:szCs w:val="24"/>
          <w:lang w:val="en-US"/>
        </w:rPr>
        <w:t>гор</w:t>
      </w:r>
      <w:proofErr w:type="spellEnd"/>
      <w:r w:rsidRPr="00BF6F98">
        <w:rPr>
          <w:szCs w:val="24"/>
        </w:rPr>
        <w:t>ски територии</w:t>
      </w:r>
      <w:r w:rsidR="00DA30DE" w:rsidRPr="00BF6F98">
        <w:rPr>
          <w:szCs w:val="24"/>
        </w:rPr>
        <w:t>, вкл. горите във фаза на старост</w:t>
      </w:r>
      <w:r w:rsidRPr="00BF6F98">
        <w:rPr>
          <w:szCs w:val="24"/>
        </w:rPr>
        <w:t>;</w:t>
      </w:r>
    </w:p>
    <w:p w14:paraId="373120B1" w14:textId="533D41F8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3. горските територии с площ 1 дка и по-голяма, върху които до завършване на теренните работи са учредени вещни права – сервитути, право на ползване, право на строеж</w:t>
      </w:r>
      <w:r w:rsidR="001909B9" w:rsidRPr="00BF6F98">
        <w:rPr>
          <w:szCs w:val="24"/>
        </w:rPr>
        <w:t>;</w:t>
      </w:r>
      <w:r w:rsidRPr="00BF6F98">
        <w:rPr>
          <w:szCs w:val="24"/>
        </w:rPr>
        <w:t xml:space="preserve"> </w:t>
      </w:r>
      <w:r w:rsidRPr="00BF6F98">
        <w:rPr>
          <w:szCs w:val="24"/>
        </w:rPr>
        <w:tab/>
      </w:r>
    </w:p>
    <w:p w14:paraId="72BFFFFD" w14:textId="3238A886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>4. територии с площ 0,1 ха и по-голяма,</w:t>
      </w:r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които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се констатира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строителство</w:t>
      </w:r>
      <w:proofErr w:type="spellEnd"/>
      <w:r w:rsidRPr="00BF6F98">
        <w:rPr>
          <w:szCs w:val="24"/>
        </w:rPr>
        <w:t xml:space="preserve"> на сгради и съоръжения; каптажи, туристически и ловни заслони др. подобни</w:t>
      </w:r>
      <w:r w:rsidR="00C402B2" w:rsidRPr="00BF6F98">
        <w:rPr>
          <w:szCs w:val="24"/>
        </w:rPr>
        <w:t>;</w:t>
      </w:r>
    </w:p>
    <w:p w14:paraId="4ACC7702" w14:textId="5893E31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Обектите по т. 4, с площи по-малки от 1 дка, да се отразят на горските карти като се приложи списък с точните им </w:t>
      </w:r>
      <w:proofErr w:type="spellStart"/>
      <w:r w:rsidRPr="00BF6F98">
        <w:rPr>
          <w:szCs w:val="24"/>
        </w:rPr>
        <w:t>площи</w:t>
      </w:r>
      <w:r w:rsidR="00C402B2" w:rsidRPr="00BF6F98">
        <w:rPr>
          <w:szCs w:val="24"/>
        </w:rPr>
        <w:t>,местонахождение</w:t>
      </w:r>
      <w:proofErr w:type="spellEnd"/>
      <w:r w:rsidR="00C402B2" w:rsidRPr="00BF6F98">
        <w:rPr>
          <w:szCs w:val="24"/>
        </w:rPr>
        <w:t xml:space="preserve"> </w:t>
      </w:r>
      <w:r w:rsidR="00C402B2" w:rsidRPr="00BF6F98">
        <w:rPr>
          <w:szCs w:val="24"/>
          <w:lang w:val="en-US"/>
        </w:rPr>
        <w:t>(</w:t>
      </w:r>
      <w:proofErr w:type="spellStart"/>
      <w:r w:rsidR="00C402B2" w:rsidRPr="00BF6F98">
        <w:rPr>
          <w:szCs w:val="24"/>
        </w:rPr>
        <w:t>отдел,подотдел</w:t>
      </w:r>
      <w:proofErr w:type="spellEnd"/>
      <w:r w:rsidR="00C402B2" w:rsidRPr="00BF6F98">
        <w:rPr>
          <w:szCs w:val="24"/>
          <w:lang w:val="en-US"/>
        </w:rPr>
        <w:t>)</w:t>
      </w:r>
      <w:r w:rsidR="00C402B2" w:rsidRPr="00BF6F98">
        <w:rPr>
          <w:szCs w:val="24"/>
        </w:rPr>
        <w:t xml:space="preserve"> и собственост</w:t>
      </w:r>
      <w:r w:rsidRPr="00BF6F98">
        <w:rPr>
          <w:szCs w:val="24"/>
        </w:rPr>
        <w:t xml:space="preserve">.           </w:t>
      </w:r>
    </w:p>
    <w:p w14:paraId="20FE695C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картира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нанесе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пътната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мрежа</w:t>
      </w:r>
      <w:proofErr w:type="spellEnd"/>
      <w:r w:rsidRPr="00BF6F98">
        <w:rPr>
          <w:szCs w:val="24"/>
        </w:rPr>
        <w:t xml:space="preserve"> – републиканска, общинска, горски пътища 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пътек</w:t>
      </w:r>
      <w:proofErr w:type="spellEnd"/>
      <w:r w:rsidRPr="00BF6F98">
        <w:rPr>
          <w:szCs w:val="24"/>
        </w:rPr>
        <w:t xml:space="preserve">и.          </w:t>
      </w:r>
    </w:p>
    <w:p w14:paraId="5B1CBBE5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Горските пътища да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диференцира</w:t>
      </w:r>
      <w:proofErr w:type="spellEnd"/>
      <w:r w:rsidRPr="00BF6F98">
        <w:rPr>
          <w:szCs w:val="24"/>
        </w:rPr>
        <w:t>т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съгласно изискванията на Наредба № 5/31.07.2014 г. за строителство в горските територии без промяна на предназначението 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със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съответен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условен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знак</w:t>
      </w:r>
      <w:proofErr w:type="spellEnd"/>
      <w:r w:rsidRPr="00BF6F98">
        <w:rPr>
          <w:szCs w:val="24"/>
        </w:rPr>
        <w:t xml:space="preserve"> на картите</w:t>
      </w:r>
      <w:r w:rsidRPr="00BF6F98">
        <w:rPr>
          <w:szCs w:val="24"/>
          <w:lang w:val="en-US"/>
        </w:rPr>
        <w:t>.</w:t>
      </w:r>
    </w:p>
    <w:p w14:paraId="4F2E1402" w14:textId="77777777" w:rsidR="002B23AB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записката да се направи анализ на инвентаризираната пътна мрежа – дължина</w:t>
      </w:r>
      <w:r w:rsidR="005D390D" w:rsidRPr="00BF6F98">
        <w:rPr>
          <w:szCs w:val="24"/>
        </w:rPr>
        <w:t>;</w:t>
      </w:r>
      <w:r w:rsidRPr="00BF6F98">
        <w:rPr>
          <w:szCs w:val="24"/>
        </w:rPr>
        <w:t xml:space="preserve"> гъстота (км на 100 ха. горска територия)</w:t>
      </w:r>
      <w:r w:rsidR="005D390D" w:rsidRPr="00BF6F98">
        <w:rPr>
          <w:szCs w:val="24"/>
        </w:rPr>
        <w:t>; състояние;</w:t>
      </w:r>
      <w:r w:rsidRPr="00BF6F98">
        <w:rPr>
          <w:szCs w:val="24"/>
        </w:rPr>
        <w:t xml:space="preserve"> отводнителни съоръжения и др.  Да се отразят горските пътищата, които не изпълняват предназначението си – изоставени, обрасли, изровени или се нуждаят от рехабилитация.</w:t>
      </w:r>
    </w:p>
    <w:p w14:paraId="35C2604D" w14:textId="76AFE83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2. Създаване, изработване и съдържание на горскостопанските карти</w:t>
      </w:r>
    </w:p>
    <w:p w14:paraId="7CF54010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</w:t>
      </w:r>
      <w:r w:rsidRPr="00BF6F98">
        <w:rPr>
          <w:szCs w:val="24"/>
        </w:rPr>
        <w:t>Горскостопанските карти да се изработят във формат и съдържание, съгласно чл. 5 на Наредба № 20/18.11.2016 г. за съдържанието, условията и реда са създаването и поддържането на горскостопанските карти</w:t>
      </w:r>
      <w:r w:rsidRPr="00BF6F98">
        <w:rPr>
          <w:b/>
          <w:szCs w:val="24"/>
        </w:rPr>
        <w:t xml:space="preserve"> за </w:t>
      </w:r>
      <w:r w:rsidRPr="00BF6F98">
        <w:rPr>
          <w:szCs w:val="24"/>
        </w:rPr>
        <w:t>горската териториална единица (ГТЕ) и по землища на населените места</w:t>
      </w:r>
      <w:r w:rsidRPr="00BF6F98">
        <w:rPr>
          <w:b/>
          <w:szCs w:val="24"/>
        </w:rPr>
        <w:t>.</w:t>
      </w:r>
    </w:p>
    <w:p w14:paraId="67A79AB3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Освен границите на отделите и подотделите, на картите д</w:t>
      </w:r>
      <w:r w:rsidRPr="00BF6F98">
        <w:rPr>
          <w:szCs w:val="24"/>
          <w:lang w:val="en-US"/>
        </w:rPr>
        <w:t xml:space="preserve">а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отразят</w:t>
      </w:r>
      <w:proofErr w:type="spellEnd"/>
      <w:r w:rsidRPr="00BF6F98">
        <w:rPr>
          <w:szCs w:val="24"/>
          <w:lang w:val="en-US"/>
        </w:rPr>
        <w:t xml:space="preserve">  </w:t>
      </w:r>
      <w:proofErr w:type="spellStart"/>
      <w:r w:rsidRPr="00BF6F98">
        <w:rPr>
          <w:szCs w:val="24"/>
          <w:lang w:val="en-US"/>
        </w:rPr>
        <w:t>строителните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граници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населените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места</w:t>
      </w:r>
      <w:proofErr w:type="spellEnd"/>
      <w:r w:rsidRPr="00BF6F98">
        <w:rPr>
          <w:szCs w:val="24"/>
        </w:rPr>
        <w:t xml:space="preserve">, селищни образувания, </w:t>
      </w:r>
      <w:proofErr w:type="spellStart"/>
      <w:r w:rsidRPr="00BF6F98">
        <w:rPr>
          <w:szCs w:val="24"/>
          <w:lang w:val="en-US"/>
        </w:rPr>
        <w:t>урбанизирани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територии</w:t>
      </w:r>
      <w:proofErr w:type="spellEnd"/>
      <w:r w:rsidRPr="00BF6F98">
        <w:rPr>
          <w:szCs w:val="24"/>
        </w:rPr>
        <w:t>;  хижи, манастири, заслони, спортни и атракционни съоръжение, пътища; пътеки, алеи, туристически маршрути</w:t>
      </w:r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актуалните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наименования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местности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долове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др</w:t>
      </w:r>
      <w:proofErr w:type="spellEnd"/>
      <w:r w:rsidRPr="00BF6F98">
        <w:rPr>
          <w:szCs w:val="24"/>
        </w:rPr>
        <w:t xml:space="preserve">.п., както и </w:t>
      </w:r>
      <w:proofErr w:type="spellStart"/>
      <w:r w:rsidRPr="00BF6F98">
        <w:rPr>
          <w:szCs w:val="24"/>
          <w:lang w:val="en-US"/>
        </w:rPr>
        <w:t>характерни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ориентири</w:t>
      </w:r>
      <w:proofErr w:type="spellEnd"/>
      <w:r w:rsidRPr="00BF6F98">
        <w:rPr>
          <w:szCs w:val="24"/>
          <w:lang w:val="en-US"/>
        </w:rPr>
        <w:t xml:space="preserve"> – </w:t>
      </w:r>
      <w:r w:rsidRPr="00BF6F98">
        <w:rPr>
          <w:szCs w:val="24"/>
        </w:rPr>
        <w:t>каптажи, извори, че</w:t>
      </w:r>
      <w:proofErr w:type="spellStart"/>
      <w:r w:rsidRPr="00BF6F98">
        <w:rPr>
          <w:szCs w:val="24"/>
          <w:lang w:val="en-US"/>
        </w:rPr>
        <w:t>шми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сгради</w:t>
      </w:r>
      <w:proofErr w:type="spellEnd"/>
      <w:r w:rsidRPr="00BF6F98">
        <w:rPr>
          <w:szCs w:val="24"/>
          <w:lang w:val="en-US"/>
        </w:rPr>
        <w:t xml:space="preserve">,  </w:t>
      </w:r>
      <w:proofErr w:type="spellStart"/>
      <w:r w:rsidRPr="00BF6F98">
        <w:rPr>
          <w:szCs w:val="24"/>
          <w:lang w:val="en-US"/>
        </w:rPr>
        <w:t>паметни</w:t>
      </w:r>
      <w:proofErr w:type="spellEnd"/>
      <w:r w:rsidRPr="00BF6F98">
        <w:rPr>
          <w:szCs w:val="24"/>
        </w:rPr>
        <w:t>ц</w:t>
      </w:r>
      <w:r w:rsidRPr="00BF6F98">
        <w:rPr>
          <w:szCs w:val="24"/>
          <w:lang w:val="en-US"/>
        </w:rPr>
        <w:t>и</w:t>
      </w:r>
      <w:r w:rsidRPr="00BF6F98">
        <w:rPr>
          <w:szCs w:val="24"/>
        </w:rPr>
        <w:t xml:space="preserve">, параклиси и други религиозни и обредни символи </w:t>
      </w:r>
      <w:r w:rsidRPr="00BF6F98">
        <w:rPr>
          <w:szCs w:val="24"/>
          <w:lang w:val="en-US"/>
        </w:rPr>
        <w:t xml:space="preserve">и </w:t>
      </w:r>
      <w:r w:rsidRPr="00BF6F98">
        <w:rPr>
          <w:szCs w:val="24"/>
        </w:rPr>
        <w:t>знаци.</w:t>
      </w:r>
    </w:p>
    <w:p w14:paraId="23E6ACA8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Със съответен условен знак на картите да се нанесат а</w:t>
      </w:r>
      <w:proofErr w:type="spellStart"/>
      <w:r w:rsidRPr="00BF6F98">
        <w:rPr>
          <w:szCs w:val="24"/>
          <w:lang w:val="en-US"/>
        </w:rPr>
        <w:t>дминистративните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граници</w:t>
      </w:r>
      <w:proofErr w:type="spellEnd"/>
      <w:r w:rsidRPr="00BF6F98">
        <w:rPr>
          <w:szCs w:val="24"/>
        </w:rPr>
        <w:t xml:space="preserve"> – областни, общински, землищни.</w:t>
      </w:r>
    </w:p>
    <w:p w14:paraId="637A6486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</w:t>
      </w:r>
      <w:r w:rsidRPr="00BF6F98">
        <w:rPr>
          <w:szCs w:val="24"/>
        </w:rPr>
        <w:t>На картите да се нанесат с условен знак построените сгради и съоръжения, както и  всички налични каптажи за питейно-битово водоснабдяване, ел. проводи, водопроводи. туристически маршрути, като се потърси съдействието и на кметовете на населените места.</w:t>
      </w:r>
    </w:p>
    <w:p w14:paraId="696F4B0F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color w:val="000000"/>
          <w:szCs w:val="24"/>
        </w:rPr>
      </w:pPr>
      <w:r w:rsidRPr="00BF6F98">
        <w:rPr>
          <w:b/>
          <w:szCs w:val="24"/>
        </w:rPr>
        <w:lastRenderedPageBreak/>
        <w:t xml:space="preserve">          </w:t>
      </w:r>
      <w:r w:rsidRPr="00BF6F98">
        <w:rPr>
          <w:color w:val="000000"/>
          <w:szCs w:val="24"/>
        </w:rPr>
        <w:t>Горскостопанските карти да се изработят в приетата и дефинирана за територията на цялата страна координатна система БГС 2005.</w:t>
      </w:r>
    </w:p>
    <w:p w14:paraId="6D9F6B3E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Pr="00BF6F98">
        <w:rPr>
          <w:color w:val="000000"/>
          <w:szCs w:val="24"/>
        </w:rPr>
        <w:t>Горскостопанските карти да се създават в цифров и графичен вид,</w:t>
      </w:r>
      <w:r w:rsidRPr="00BF6F98">
        <w:rPr>
          <w:szCs w:val="24"/>
        </w:rPr>
        <w:t xml:space="preserve"> и да се поддържат в цифров вид - файлов формат, съгласно Приложение № 1 към наредба № 20. За основа при изработването им  да се използват кадастралната карта и данни от кадастралния регистър на недвижимите имоти, КВС, едромащабната топографска карта в М 1:5000 и М 1:10000, цифровата </w:t>
      </w:r>
      <w:proofErr w:type="spellStart"/>
      <w:r w:rsidRPr="00BF6F98">
        <w:rPr>
          <w:szCs w:val="24"/>
        </w:rPr>
        <w:t>ортофотокарта</w:t>
      </w:r>
      <w:proofErr w:type="spellEnd"/>
      <w:r w:rsidRPr="00BF6F98">
        <w:rPr>
          <w:szCs w:val="24"/>
        </w:rPr>
        <w:t xml:space="preserve"> и други специализирани карти и планове.</w:t>
      </w:r>
    </w:p>
    <w:p w14:paraId="78613959" w14:textId="2EEFAFEB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Т</w:t>
      </w:r>
      <w:r w:rsidRPr="00BF6F98">
        <w:rPr>
          <w:color w:val="000000"/>
          <w:szCs w:val="24"/>
        </w:rPr>
        <w:t xml:space="preserve">очността на нанесените в горскостопанските карти граници на подотделите следва да отговаря на точността на кадастралната карта, </w:t>
      </w:r>
      <w:r w:rsidRPr="00BF6F98">
        <w:rPr>
          <w:szCs w:val="24"/>
        </w:rPr>
        <w:t>съгласно изискванията на наредбата</w:t>
      </w:r>
      <w:r w:rsidRPr="00BF6F98">
        <w:rPr>
          <w:color w:val="000000"/>
          <w:szCs w:val="24"/>
        </w:rPr>
        <w:t xml:space="preserve"> по чл. 31 от ЗКИР</w:t>
      </w:r>
      <w:r w:rsidRPr="00BF6F98">
        <w:rPr>
          <w:szCs w:val="24"/>
        </w:rPr>
        <w:t>. Когато границите на подотделите съвпадат с имотни граници от кадастралната карта, те трябва да бъдат идентични</w:t>
      </w:r>
      <w:r w:rsidR="006E0454" w:rsidRPr="00BF6F98">
        <w:rPr>
          <w:szCs w:val="24"/>
        </w:rPr>
        <w:t>.</w:t>
      </w:r>
    </w:p>
    <w:p w14:paraId="1638A94E" w14:textId="3B5F791F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BF6F98">
        <w:rPr>
          <w:b/>
          <w:szCs w:val="24"/>
        </w:rPr>
        <w:t>3</w:t>
      </w:r>
      <w:r w:rsidR="008F6D00" w:rsidRPr="00BF6F98">
        <w:rPr>
          <w:b/>
          <w:szCs w:val="24"/>
          <w:lang w:val="en-US"/>
        </w:rPr>
        <w:t xml:space="preserve">. </w:t>
      </w:r>
      <w:proofErr w:type="spellStart"/>
      <w:r w:rsidR="008F6D00" w:rsidRPr="00BF6F98">
        <w:rPr>
          <w:b/>
          <w:szCs w:val="24"/>
          <w:lang w:val="en-US"/>
        </w:rPr>
        <w:t>Проучване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на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природните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условия</w:t>
      </w:r>
      <w:proofErr w:type="spellEnd"/>
    </w:p>
    <w:p w14:paraId="16C3E4B0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направи кратка характеристика на:</w:t>
      </w:r>
    </w:p>
    <w:p w14:paraId="7428F51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климата в района и </w:t>
      </w:r>
      <w:proofErr w:type="spellStart"/>
      <w:r w:rsidRPr="00BF6F98">
        <w:rPr>
          <w:szCs w:val="24"/>
        </w:rPr>
        <w:t>вли</w:t>
      </w:r>
      <w:r w:rsidRPr="00BF6F98">
        <w:rPr>
          <w:szCs w:val="24"/>
          <w:lang w:val="en-US"/>
        </w:rPr>
        <w:t>иянието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му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върху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горскодървесната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растителност</w:t>
      </w:r>
      <w:proofErr w:type="spellEnd"/>
      <w:r w:rsidRPr="00BF6F98">
        <w:rPr>
          <w:szCs w:val="24"/>
        </w:rPr>
        <w:t>, като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ползват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последните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издания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БАН, </w:t>
      </w:r>
      <w:proofErr w:type="spellStart"/>
      <w:r w:rsidRPr="00BF6F98">
        <w:rPr>
          <w:szCs w:val="24"/>
          <w:lang w:val="en-US"/>
        </w:rPr>
        <w:t>както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данни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близки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метеорологични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станции</w:t>
      </w:r>
      <w:proofErr w:type="spellEnd"/>
      <w:r w:rsidRPr="00BF6F98">
        <w:rPr>
          <w:szCs w:val="24"/>
          <w:lang w:val="en-US"/>
        </w:rPr>
        <w:t xml:space="preserve">.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направи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връзка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между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климатичното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горскорастителното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райониране</w:t>
      </w:r>
      <w:proofErr w:type="spellEnd"/>
      <w:r w:rsidRPr="00BF6F98">
        <w:rPr>
          <w:szCs w:val="24"/>
        </w:rPr>
        <w:t>;</w:t>
      </w:r>
    </w:p>
    <w:p w14:paraId="6250A78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</w:t>
      </w:r>
      <w:r w:rsidRPr="00BF6F98">
        <w:rPr>
          <w:szCs w:val="24"/>
        </w:rPr>
        <w:t>г</w:t>
      </w:r>
      <w:proofErr w:type="spellStart"/>
      <w:r w:rsidRPr="00BF6F98">
        <w:rPr>
          <w:szCs w:val="24"/>
          <w:lang w:val="en-US"/>
        </w:rPr>
        <w:t>еоложки</w:t>
      </w:r>
      <w:proofErr w:type="spellEnd"/>
      <w:r w:rsidRPr="00BF6F98">
        <w:rPr>
          <w:szCs w:val="24"/>
        </w:rPr>
        <w:t>я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строеж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петрографски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състав</w:t>
      </w:r>
      <w:proofErr w:type="spellEnd"/>
      <w:r w:rsidRPr="00BF6F98">
        <w:rPr>
          <w:szCs w:val="24"/>
        </w:rPr>
        <w:t>, като</w:t>
      </w:r>
      <w:r w:rsidRPr="00BF6F98">
        <w:rPr>
          <w:b/>
          <w:szCs w:val="24"/>
        </w:rPr>
        <w:t xml:space="preserve"> 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основните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видове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скали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територията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техният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произход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строеж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териториално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разположение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влиянието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им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върху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почвообразуващия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процес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формирането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типовете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месторастения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др</w:t>
      </w:r>
      <w:proofErr w:type="spellEnd"/>
      <w:r w:rsidRPr="00BF6F98">
        <w:rPr>
          <w:szCs w:val="24"/>
          <w:lang w:val="en-US"/>
        </w:rPr>
        <w:t xml:space="preserve">. </w:t>
      </w:r>
      <w:proofErr w:type="spellStart"/>
      <w:r w:rsidRPr="00BF6F98">
        <w:rPr>
          <w:szCs w:val="24"/>
          <w:lang w:val="en-US"/>
        </w:rPr>
        <w:t>особености</w:t>
      </w:r>
      <w:proofErr w:type="spellEnd"/>
      <w:r w:rsidRPr="00BF6F98">
        <w:rPr>
          <w:szCs w:val="24"/>
          <w:lang w:val="en-US"/>
        </w:rPr>
        <w:t>.</w:t>
      </w:r>
    </w:p>
    <w:p w14:paraId="4B37332B" w14:textId="19AB976F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</w:t>
      </w:r>
      <w:proofErr w:type="spellStart"/>
      <w:r w:rsidRPr="00BF6F98">
        <w:rPr>
          <w:szCs w:val="24"/>
          <w:lang w:val="en-US"/>
        </w:rPr>
        <w:t>основните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водни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течения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района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техният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характер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влиянието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им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формиране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хидроложкия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режим</w:t>
      </w:r>
      <w:proofErr w:type="spellEnd"/>
      <w:r w:rsidRPr="00BF6F98">
        <w:rPr>
          <w:szCs w:val="24"/>
        </w:rPr>
        <w:t xml:space="preserve">, както и изградените изкуствени водоеми </w:t>
      </w:r>
      <w:r w:rsidRPr="00BF6F98">
        <w:rPr>
          <w:szCs w:val="24"/>
          <w:lang w:val="en-US"/>
        </w:rPr>
        <w:t xml:space="preserve">и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карт</w:t>
      </w:r>
      <w:r w:rsidRPr="00BF6F98">
        <w:rPr>
          <w:szCs w:val="24"/>
        </w:rPr>
        <w:t>ния</w:t>
      </w:r>
      <w:proofErr w:type="spellEnd"/>
      <w:r w:rsidRPr="00BF6F98">
        <w:rPr>
          <w:szCs w:val="24"/>
        </w:rPr>
        <w:t xml:space="preserve"> материал</w:t>
      </w:r>
      <w:r w:rsidRPr="00BF6F98">
        <w:rPr>
          <w:szCs w:val="24"/>
          <w:lang w:val="en-US"/>
        </w:rPr>
        <w:t xml:space="preserve">. </w:t>
      </w:r>
      <w:r w:rsidRPr="00BF6F98">
        <w:rPr>
          <w:szCs w:val="24"/>
        </w:rPr>
        <w:t xml:space="preserve">Районът се характеризира с </w:t>
      </w:r>
      <w:r w:rsidR="0070590B" w:rsidRPr="00BF6F98">
        <w:rPr>
          <w:szCs w:val="24"/>
        </w:rPr>
        <w:t xml:space="preserve">относително </w:t>
      </w:r>
      <w:r w:rsidRPr="00BF6F98">
        <w:rPr>
          <w:szCs w:val="24"/>
        </w:rPr>
        <w:t>голяма гъстота на хидроложката мрежа</w:t>
      </w:r>
      <w:r w:rsidR="0070590B" w:rsidRPr="00BF6F98">
        <w:rPr>
          <w:szCs w:val="24"/>
        </w:rPr>
        <w:t>.</w:t>
      </w:r>
      <w:r w:rsidRPr="00BF6F98">
        <w:rPr>
          <w:szCs w:val="24"/>
        </w:rPr>
        <w:t xml:space="preserve">    </w:t>
      </w:r>
      <w:r w:rsidRPr="00BF6F98">
        <w:rPr>
          <w:szCs w:val="24"/>
          <w:lang w:val="en-US"/>
        </w:rPr>
        <w:t xml:space="preserve"> </w:t>
      </w:r>
    </w:p>
    <w:p w14:paraId="1FB2C5A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</w:t>
      </w:r>
      <w:proofErr w:type="spellStart"/>
      <w:r w:rsidRPr="00BF6F98">
        <w:rPr>
          <w:szCs w:val="24"/>
          <w:lang w:val="en-US"/>
        </w:rPr>
        <w:t>релефа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влиянието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му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формиране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почвите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типовете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месторастения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растителността</w:t>
      </w:r>
      <w:proofErr w:type="spellEnd"/>
      <w:r w:rsidRPr="00BF6F98">
        <w:rPr>
          <w:szCs w:val="24"/>
          <w:lang w:val="en-US"/>
        </w:rPr>
        <w:t xml:space="preserve">. </w:t>
      </w:r>
    </w:p>
    <w:p w14:paraId="285540A8" w14:textId="686BD3D1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</w:t>
      </w:r>
      <w:r w:rsidR="008F6D00" w:rsidRPr="00BF6F98">
        <w:rPr>
          <w:b/>
          <w:szCs w:val="24"/>
        </w:rPr>
        <w:t>.</w:t>
      </w:r>
      <w:r w:rsidR="008F6D00" w:rsidRPr="00BF6F98">
        <w:rPr>
          <w:b/>
          <w:szCs w:val="24"/>
          <w:lang w:val="en-US"/>
        </w:rPr>
        <w:t xml:space="preserve"> </w:t>
      </w:r>
      <w:r w:rsidR="008F6D00" w:rsidRPr="00BF6F98">
        <w:rPr>
          <w:b/>
          <w:szCs w:val="24"/>
        </w:rPr>
        <w:t>Проучване на почвите и почвената ерозия</w:t>
      </w:r>
    </w:p>
    <w:p w14:paraId="699E2E37" w14:textId="0FEFF962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</w:t>
      </w:r>
      <w:r w:rsidR="008F6D00" w:rsidRPr="00BF6F98">
        <w:rPr>
          <w:b/>
          <w:szCs w:val="24"/>
        </w:rPr>
        <w:t>.1. Почвени проучвания</w:t>
      </w:r>
    </w:p>
    <w:p w14:paraId="745FF53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характеризиране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почвените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подтипове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типовете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месторастения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ползват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данните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заложените и лабораторно обработени почвени разрези при миналите инвентаризации. Нови почвени разрези да се заложат само при необходимост от </w:t>
      </w:r>
      <w:proofErr w:type="spellStart"/>
      <w:r w:rsidRPr="00BF6F98">
        <w:rPr>
          <w:szCs w:val="24"/>
        </w:rPr>
        <w:t>доохарактеризиране</w:t>
      </w:r>
      <w:proofErr w:type="spellEnd"/>
      <w:r w:rsidRPr="00BF6F98">
        <w:rPr>
          <w:szCs w:val="24"/>
        </w:rPr>
        <w:t xml:space="preserve"> на почвените типове и видове.</w:t>
      </w:r>
    </w:p>
    <w:p w14:paraId="204FBEF0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извърши преоценка на незалесените горски площи, особено на поляните и </w:t>
      </w:r>
      <w:proofErr w:type="spellStart"/>
      <w:r w:rsidRPr="00BF6F98">
        <w:rPr>
          <w:szCs w:val="24"/>
        </w:rPr>
        <w:t>голините</w:t>
      </w:r>
      <w:proofErr w:type="spellEnd"/>
      <w:r w:rsidRPr="00BF6F98">
        <w:rPr>
          <w:szCs w:val="24"/>
        </w:rPr>
        <w:t xml:space="preserve">, по отношение дълбочина и </w:t>
      </w:r>
      <w:proofErr w:type="spellStart"/>
      <w:r w:rsidRPr="00BF6F98">
        <w:rPr>
          <w:szCs w:val="24"/>
        </w:rPr>
        <w:t>ерозираност</w:t>
      </w:r>
      <w:proofErr w:type="spellEnd"/>
      <w:r w:rsidRPr="00BF6F98">
        <w:rPr>
          <w:szCs w:val="24"/>
        </w:rPr>
        <w:t xml:space="preserve"> на почвата и процент на </w:t>
      </w:r>
      <w:proofErr w:type="spellStart"/>
      <w:r w:rsidRPr="00BF6F98">
        <w:rPr>
          <w:szCs w:val="24"/>
        </w:rPr>
        <w:t>лесонепригодност</w:t>
      </w:r>
      <w:proofErr w:type="spellEnd"/>
      <w:r w:rsidRPr="00BF6F98">
        <w:rPr>
          <w:szCs w:val="24"/>
        </w:rPr>
        <w:t xml:space="preserve">. </w:t>
      </w:r>
    </w:p>
    <w:p w14:paraId="2E5CC33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Старите</w:t>
      </w:r>
      <w:proofErr w:type="spellEnd"/>
      <w:r w:rsidRPr="00BF6F98">
        <w:rPr>
          <w:szCs w:val="24"/>
          <w:lang w:val="en-US"/>
        </w:rPr>
        <w:t xml:space="preserve"> и </w:t>
      </w:r>
      <w:r w:rsidRPr="00BF6F98">
        <w:rPr>
          <w:szCs w:val="24"/>
        </w:rPr>
        <w:t xml:space="preserve">и евентуално </w:t>
      </w:r>
      <w:proofErr w:type="spellStart"/>
      <w:r w:rsidRPr="00BF6F98">
        <w:rPr>
          <w:szCs w:val="24"/>
          <w:lang w:val="en-US"/>
        </w:rPr>
        <w:t>нови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почвени разрези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получат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единна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номерация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горските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карти</w:t>
      </w:r>
      <w:proofErr w:type="spellEnd"/>
      <w:r w:rsidRPr="00BF6F98">
        <w:rPr>
          <w:szCs w:val="24"/>
          <w:lang w:val="en-US"/>
        </w:rPr>
        <w:t>.</w:t>
      </w:r>
    </w:p>
    <w:p w14:paraId="37BB1B5C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извърши класификация на почвените типове и видове съобразно Инструкция за установяване и картиране на типовете горски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и определяне състава на </w:t>
      </w:r>
      <w:proofErr w:type="spellStart"/>
      <w:r w:rsidRPr="00BF6F98">
        <w:rPr>
          <w:szCs w:val="24"/>
        </w:rPr>
        <w:t>дендроценозите</w:t>
      </w:r>
      <w:proofErr w:type="spellEnd"/>
      <w:r w:rsidRPr="00BF6F98">
        <w:rPr>
          <w:szCs w:val="24"/>
        </w:rPr>
        <w:t xml:space="preserve"> от 2011 г, като определените досега почвени типове и подтипове се приведат в съответствие с класификацията на ФАО от 1990 г. и Националната класификация на почвите в България от 1992 г. </w:t>
      </w:r>
    </w:p>
    <w:p w14:paraId="141440B6" w14:textId="1E4C7D56" w:rsidR="00236E5C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почвената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карта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териториалното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разположение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отделните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типове и видове почви.</w:t>
      </w:r>
    </w:p>
    <w:p w14:paraId="6E0D3134" w14:textId="7AE89DF1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4</w:t>
      </w:r>
      <w:r w:rsidR="008F6D00" w:rsidRPr="00BF6F98">
        <w:rPr>
          <w:b/>
          <w:szCs w:val="24"/>
        </w:rPr>
        <w:t>.2. Оценка на ерозията</w:t>
      </w:r>
    </w:p>
    <w:p w14:paraId="0A0A7F31" w14:textId="77777777" w:rsidR="00236E5C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Районът не се характеризира с активни ерозионни процеси</w:t>
      </w:r>
      <w:r w:rsidR="00882579" w:rsidRPr="00BF6F98">
        <w:rPr>
          <w:szCs w:val="24"/>
        </w:rPr>
        <w:t>.</w:t>
      </w:r>
      <w:r w:rsidRPr="00BF6F98">
        <w:rPr>
          <w:szCs w:val="24"/>
        </w:rPr>
        <w:t xml:space="preserve"> </w:t>
      </w:r>
      <w:r w:rsidR="00882579" w:rsidRPr="00BF6F98">
        <w:rPr>
          <w:szCs w:val="24"/>
        </w:rPr>
        <w:t>Л</w:t>
      </w:r>
      <w:r w:rsidRPr="00BF6F98">
        <w:rPr>
          <w:szCs w:val="24"/>
        </w:rPr>
        <w:t xml:space="preserve">ипсват </w:t>
      </w:r>
      <w:proofErr w:type="spellStart"/>
      <w:r w:rsidRPr="00BF6F98">
        <w:rPr>
          <w:szCs w:val="24"/>
        </w:rPr>
        <w:t>водозбори</w:t>
      </w:r>
      <w:proofErr w:type="spellEnd"/>
      <w:r w:rsidRPr="00BF6F98">
        <w:rPr>
          <w:szCs w:val="24"/>
        </w:rPr>
        <w:t xml:space="preserve"> с </w:t>
      </w:r>
    </w:p>
    <w:p w14:paraId="0B259300" w14:textId="4FBE30D3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поройна активност.</w:t>
      </w:r>
    </w:p>
    <w:p w14:paraId="3B852B4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Оценката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описанието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ерозията</w:t>
      </w:r>
      <w:proofErr w:type="spellEnd"/>
      <w:r w:rsidRPr="00BF6F98">
        <w:rPr>
          <w:szCs w:val="24"/>
          <w:lang w:val="en-US"/>
        </w:rPr>
        <w:t xml:space="preserve"> (</w:t>
      </w:r>
      <w:r w:rsidRPr="00BF6F98">
        <w:rPr>
          <w:szCs w:val="24"/>
        </w:rPr>
        <w:t>ако такава се установи</w:t>
      </w:r>
      <w:r w:rsidRPr="00BF6F98">
        <w:rPr>
          <w:szCs w:val="24"/>
          <w:lang w:val="en-US"/>
        </w:rPr>
        <w:t xml:space="preserve">)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извърши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съгласно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Скала за степените на </w:t>
      </w:r>
      <w:proofErr w:type="spellStart"/>
      <w:r w:rsidRPr="00BF6F98">
        <w:rPr>
          <w:szCs w:val="24"/>
        </w:rPr>
        <w:t>ерозираност</w:t>
      </w:r>
      <w:proofErr w:type="spellEnd"/>
      <w:r w:rsidRPr="00BF6F98">
        <w:rPr>
          <w:szCs w:val="24"/>
        </w:rPr>
        <w:t xml:space="preserve"> и връзката им с почвените показатели (приложение № 4 от Инструкция за установяване и картиране на типовете горски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и определяне състава на </w:t>
      </w:r>
      <w:proofErr w:type="spellStart"/>
      <w:r w:rsidRPr="00BF6F98">
        <w:rPr>
          <w:szCs w:val="24"/>
        </w:rPr>
        <w:t>дендроценозите</w:t>
      </w:r>
      <w:proofErr w:type="spellEnd"/>
      <w:r w:rsidRPr="00BF6F98">
        <w:rPr>
          <w:szCs w:val="24"/>
        </w:rPr>
        <w:t xml:space="preserve"> - </w:t>
      </w:r>
      <w:proofErr w:type="spellStart"/>
      <w:r w:rsidRPr="00BF6F98">
        <w:rPr>
          <w:szCs w:val="24"/>
        </w:rPr>
        <w:t>Булпрофор</w:t>
      </w:r>
      <w:proofErr w:type="spellEnd"/>
      <w:r w:rsidRPr="00BF6F98">
        <w:rPr>
          <w:szCs w:val="24"/>
        </w:rPr>
        <w:t>, 2011 г.), Наредба № 4/19.02.2013 г. за защита на горските територии от ерозия и порои и строеж на укрепителни съоръжения и приложение № 6 от Наредба № 18/07.10.2015 г.</w:t>
      </w:r>
    </w:p>
    <w:p w14:paraId="7ED96F05" w14:textId="618654A3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lastRenderedPageBreak/>
        <w:t xml:space="preserve">          При инвентаризацията да се направи оценка на ефекта от евентуално извършени противоерозионни залесявания.   </w:t>
      </w:r>
    </w:p>
    <w:p w14:paraId="43F1BF6E" w14:textId="3837744C" w:rsidR="001909B9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На основание чл. 5, ал.2 от Закона за горите, горски територии на твърде плитки и плитки почви (IV и V степен) да се предложат за категоризиране като защитни горски територии.</w:t>
      </w:r>
    </w:p>
    <w:p w14:paraId="69CA3D7A" w14:textId="2509B561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5</w:t>
      </w:r>
      <w:r w:rsidR="008F6D00" w:rsidRPr="00BF6F98">
        <w:rPr>
          <w:b/>
          <w:szCs w:val="24"/>
          <w:lang w:val="en-US"/>
        </w:rPr>
        <w:t xml:space="preserve">. </w:t>
      </w:r>
      <w:proofErr w:type="spellStart"/>
      <w:r w:rsidR="008F6D00" w:rsidRPr="00BF6F98">
        <w:rPr>
          <w:b/>
          <w:szCs w:val="24"/>
          <w:lang w:val="en-US"/>
        </w:rPr>
        <w:t>Типологични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проучвания</w:t>
      </w:r>
      <w:proofErr w:type="spellEnd"/>
    </w:p>
    <w:p w14:paraId="0EA554E7" w14:textId="6262994C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последните 3  </w:t>
      </w:r>
      <w:proofErr w:type="spellStart"/>
      <w:r w:rsidRPr="00BF6F98">
        <w:rPr>
          <w:szCs w:val="24"/>
        </w:rPr>
        <w:t>лесоустройства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на </w:t>
      </w:r>
      <w:proofErr w:type="spellStart"/>
      <w:r w:rsidRPr="00BF6F98">
        <w:rPr>
          <w:szCs w:val="24"/>
          <w:lang w:val="en-US"/>
        </w:rPr>
        <w:t>дървопроизводителни</w:t>
      </w:r>
      <w:proofErr w:type="spellEnd"/>
      <w:r w:rsidRPr="00BF6F98">
        <w:rPr>
          <w:szCs w:val="24"/>
        </w:rPr>
        <w:t>те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определени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тип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горск</w:t>
      </w:r>
      <w:proofErr w:type="spellEnd"/>
      <w:r w:rsidRPr="00BF6F98">
        <w:rPr>
          <w:szCs w:val="24"/>
        </w:rPr>
        <w:t>о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месторастен</w:t>
      </w:r>
      <w:proofErr w:type="spellEnd"/>
      <w:r w:rsidRPr="00BF6F98">
        <w:rPr>
          <w:szCs w:val="24"/>
        </w:rPr>
        <w:t>е</w:t>
      </w:r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оптимал</w:t>
      </w:r>
      <w:proofErr w:type="spellEnd"/>
      <w:r w:rsidRPr="00BF6F98">
        <w:rPr>
          <w:szCs w:val="24"/>
        </w:rPr>
        <w:t>е</w:t>
      </w:r>
      <w:r w:rsidRPr="00BF6F98">
        <w:rPr>
          <w:szCs w:val="24"/>
          <w:lang w:val="en-US"/>
        </w:rPr>
        <w:t xml:space="preserve">н </w:t>
      </w:r>
      <w:proofErr w:type="spellStart"/>
      <w:r w:rsidRPr="00BF6F98">
        <w:rPr>
          <w:szCs w:val="24"/>
          <w:lang w:val="en-US"/>
        </w:rPr>
        <w:t>бъдещ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състав</w:t>
      </w:r>
      <w:proofErr w:type="spellEnd"/>
      <w:r w:rsidRPr="00BF6F98">
        <w:rPr>
          <w:szCs w:val="24"/>
        </w:rPr>
        <w:t xml:space="preserve">, като при последната инвентаризация тип </w:t>
      </w:r>
      <w:proofErr w:type="spellStart"/>
      <w:r w:rsidRPr="00BF6F98">
        <w:rPr>
          <w:szCs w:val="24"/>
        </w:rPr>
        <w:t>месторастене</w:t>
      </w:r>
      <w:proofErr w:type="spellEnd"/>
      <w:r w:rsidRPr="00BF6F98">
        <w:rPr>
          <w:szCs w:val="24"/>
        </w:rPr>
        <w:t xml:space="preserve"> е определен и на поляните</w:t>
      </w:r>
      <w:r w:rsidR="00A06BE3" w:rsidRPr="00BF6F98">
        <w:rPr>
          <w:szCs w:val="24"/>
        </w:rPr>
        <w:t xml:space="preserve"> и обработваемите площи</w:t>
      </w:r>
      <w:r w:rsidRPr="00BF6F98">
        <w:rPr>
          <w:szCs w:val="24"/>
          <w:lang w:val="en-US"/>
        </w:rPr>
        <w:t>.</w:t>
      </w:r>
    </w:p>
    <w:p w14:paraId="77B6E4C0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предстоящ</w:t>
      </w:r>
      <w:proofErr w:type="spellEnd"/>
      <w:r w:rsidRPr="00BF6F98">
        <w:rPr>
          <w:szCs w:val="24"/>
        </w:rPr>
        <w:t>ата инвентаризация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proofErr w:type="gramStart"/>
      <w:r w:rsidRPr="00BF6F98">
        <w:rPr>
          <w:szCs w:val="24"/>
          <w:lang w:val="en-US"/>
        </w:rPr>
        <w:t>извърши</w:t>
      </w:r>
      <w:proofErr w:type="spellEnd"/>
      <w:r w:rsidRPr="00BF6F98">
        <w:rPr>
          <w:szCs w:val="24"/>
          <w:lang w:val="en-US"/>
        </w:rPr>
        <w:t xml:space="preserve">  </w:t>
      </w:r>
      <w:proofErr w:type="spellStart"/>
      <w:r w:rsidRPr="00BF6F98">
        <w:rPr>
          <w:szCs w:val="24"/>
          <w:lang w:val="en-US"/>
        </w:rPr>
        <w:t>актуализация</w:t>
      </w:r>
      <w:proofErr w:type="spellEnd"/>
      <w:proofErr w:type="gramEnd"/>
      <w:r w:rsidRPr="00BF6F98">
        <w:rPr>
          <w:szCs w:val="24"/>
        </w:rPr>
        <w:t xml:space="preserve"> на определените типове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като се приведат в съответствие с новата класификация на почвите и Класификационната схема на типовете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в Р. България от 2011 г.</w:t>
      </w:r>
    </w:p>
    <w:p w14:paraId="3E729ADA" w14:textId="08379CF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</w:t>
      </w:r>
      <w:r w:rsidRPr="00BF6F98">
        <w:rPr>
          <w:color w:val="FF0000"/>
          <w:szCs w:val="24"/>
        </w:rPr>
        <w:t xml:space="preserve">  </w:t>
      </w:r>
      <w:r w:rsidRPr="00BF6F98">
        <w:rPr>
          <w:szCs w:val="24"/>
        </w:rPr>
        <w:t xml:space="preserve">Нови типове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да се определят на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 </w:t>
      </w:r>
      <w:r w:rsidR="006E6738" w:rsidRPr="00BF6F98">
        <w:rPr>
          <w:szCs w:val="24"/>
        </w:rPr>
        <w:t xml:space="preserve">евентуално </w:t>
      </w:r>
      <w:proofErr w:type="spellStart"/>
      <w:r w:rsidR="006E6738" w:rsidRPr="00BF6F98">
        <w:rPr>
          <w:szCs w:val="24"/>
        </w:rPr>
        <w:t>новоинвентаризирани</w:t>
      </w:r>
      <w:proofErr w:type="spellEnd"/>
      <w:r w:rsidR="006E6738" w:rsidRPr="00BF6F98">
        <w:rPr>
          <w:szCs w:val="24"/>
        </w:rPr>
        <w:t xml:space="preserve"> гори в земеделски територии , както и на </w:t>
      </w:r>
      <w:r w:rsidRPr="00BF6F98">
        <w:rPr>
          <w:szCs w:val="24"/>
        </w:rPr>
        <w:t xml:space="preserve">всички горски територии, върху които би могла да се развива </w:t>
      </w:r>
      <w:proofErr w:type="spellStart"/>
      <w:r w:rsidRPr="00BF6F98">
        <w:rPr>
          <w:szCs w:val="24"/>
        </w:rPr>
        <w:t>горскодървесна</w:t>
      </w:r>
      <w:proofErr w:type="spellEnd"/>
      <w:r w:rsidRPr="00BF6F98">
        <w:rPr>
          <w:szCs w:val="24"/>
        </w:rPr>
        <w:t xml:space="preserve"> растителност.</w:t>
      </w:r>
    </w:p>
    <w:p w14:paraId="4DAB75D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Определените оптимални бъдещи състави да се заменят с видове, подходящи за </w:t>
      </w:r>
      <w:proofErr w:type="spellStart"/>
      <w:r w:rsidRPr="00BF6F98">
        <w:rPr>
          <w:szCs w:val="24"/>
        </w:rPr>
        <w:t>месторастенето</w:t>
      </w:r>
      <w:proofErr w:type="spellEnd"/>
      <w:r w:rsidRPr="00BF6F98">
        <w:rPr>
          <w:szCs w:val="24"/>
        </w:rPr>
        <w:t xml:space="preserve"> – съответно очакван (потенциален) бонитет и промишлен вариант.</w:t>
      </w:r>
    </w:p>
    <w:p w14:paraId="45D46803" w14:textId="467AD9F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При определяне на видовете, подходящи за съответното </w:t>
      </w:r>
      <w:proofErr w:type="spellStart"/>
      <w:r w:rsidRPr="00BF6F98">
        <w:rPr>
          <w:szCs w:val="24"/>
        </w:rPr>
        <w:t>месторастене</w:t>
      </w:r>
      <w:proofErr w:type="spellEnd"/>
      <w:r w:rsidRPr="00BF6F98">
        <w:rPr>
          <w:szCs w:val="24"/>
        </w:rPr>
        <w:t xml:space="preserve"> в територии, попадащи в ЗЗ да се ползват местните видове, наличната естествена растителност в района, както и специфичния режим за конкретната зона, съгласно заповед</w:t>
      </w:r>
      <w:r w:rsidR="00AC659D" w:rsidRPr="00BF6F98">
        <w:rPr>
          <w:szCs w:val="24"/>
        </w:rPr>
        <w:t>и</w:t>
      </w:r>
      <w:r w:rsidRPr="00BF6F98">
        <w:rPr>
          <w:szCs w:val="24"/>
        </w:rPr>
        <w:t>т</w:t>
      </w:r>
      <w:r w:rsidR="00AC659D" w:rsidRPr="00BF6F98">
        <w:rPr>
          <w:szCs w:val="24"/>
        </w:rPr>
        <w:t>е</w:t>
      </w:r>
      <w:r w:rsidRPr="00BF6F98">
        <w:rPr>
          <w:szCs w:val="24"/>
        </w:rPr>
        <w:t xml:space="preserve"> за обявяване.</w:t>
      </w:r>
    </w:p>
    <w:p w14:paraId="00A709B2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горите във фаза на старост да се запазва наличната растителност.  </w:t>
      </w:r>
    </w:p>
    <w:p w14:paraId="232B9389" w14:textId="4A51BA59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6</w:t>
      </w:r>
      <w:r w:rsidR="008F6D00" w:rsidRPr="00BF6F98">
        <w:rPr>
          <w:b/>
          <w:szCs w:val="24"/>
        </w:rPr>
        <w:t>. Проучване на растителността</w:t>
      </w:r>
    </w:p>
    <w:p w14:paraId="59C7A624" w14:textId="77777777" w:rsidR="008F6D00" w:rsidRPr="00BF6F98" w:rsidRDefault="008F6D00" w:rsidP="008F6D00">
      <w:pPr>
        <w:pStyle w:val="af"/>
        <w:ind w:firstLine="0"/>
        <w:jc w:val="both"/>
        <w:rPr>
          <w:sz w:val="24"/>
          <w:szCs w:val="24"/>
        </w:rPr>
      </w:pPr>
      <w:r w:rsidRPr="00BF6F98">
        <w:rPr>
          <w:sz w:val="24"/>
          <w:szCs w:val="24"/>
          <w:lang w:val="ru-RU"/>
        </w:rPr>
        <w:t xml:space="preserve">          Про</w:t>
      </w:r>
      <w:proofErr w:type="spellStart"/>
      <w:r w:rsidRPr="00BF6F98">
        <w:rPr>
          <w:sz w:val="24"/>
          <w:szCs w:val="24"/>
          <w:lang w:val="bg-BG"/>
        </w:rPr>
        <w:t>учването</w:t>
      </w:r>
      <w:proofErr w:type="spellEnd"/>
      <w:r w:rsidRPr="00BF6F98">
        <w:rPr>
          <w:sz w:val="24"/>
          <w:szCs w:val="24"/>
          <w:lang w:val="bg-BG"/>
        </w:rPr>
        <w:t xml:space="preserve"> на растителността в обекта за инвентаризация да се извърши </w:t>
      </w:r>
      <w:proofErr w:type="gramStart"/>
      <w:r w:rsidRPr="00BF6F98">
        <w:rPr>
          <w:sz w:val="24"/>
          <w:szCs w:val="24"/>
          <w:lang w:val="bg-BG"/>
        </w:rPr>
        <w:t>на база</w:t>
      </w:r>
      <w:proofErr w:type="gramEnd"/>
      <w:r w:rsidRPr="00BF6F98">
        <w:rPr>
          <w:sz w:val="24"/>
          <w:szCs w:val="24"/>
          <w:lang w:val="bg-BG"/>
        </w:rPr>
        <w:t xml:space="preserve"> обособените групи и видове гори.</w:t>
      </w:r>
    </w:p>
    <w:p w14:paraId="5B3DA155" w14:textId="77777777" w:rsidR="008F6D00" w:rsidRPr="00BF6F98" w:rsidRDefault="008F6D00" w:rsidP="008F6D00">
      <w:pPr>
        <w:pStyle w:val="af"/>
        <w:ind w:firstLine="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</w:rPr>
        <w:t xml:space="preserve">         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посочат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изискванията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опазване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ограничителните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режими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ползване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лечебните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редките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растения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както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опазване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изчезващи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ендемични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растителни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видове</w:t>
      </w:r>
      <w:proofErr w:type="spellEnd"/>
      <w:r w:rsidRPr="00BF6F98">
        <w:rPr>
          <w:sz w:val="24"/>
          <w:szCs w:val="24"/>
        </w:rPr>
        <w:t xml:space="preserve"> в </w:t>
      </w:r>
      <w:proofErr w:type="spellStart"/>
      <w:r w:rsidRPr="00BF6F98">
        <w:rPr>
          <w:sz w:val="24"/>
          <w:szCs w:val="24"/>
        </w:rPr>
        <w:t>района</w:t>
      </w:r>
      <w:proofErr w:type="spellEnd"/>
      <w:r w:rsidRPr="00BF6F98">
        <w:rPr>
          <w:sz w:val="24"/>
          <w:szCs w:val="24"/>
        </w:rPr>
        <w:t>.</w:t>
      </w:r>
    </w:p>
    <w:p w14:paraId="0678F7A9" w14:textId="4A27B3DB" w:rsidR="008F6D00" w:rsidRPr="00BF6F98" w:rsidRDefault="008F6D00" w:rsidP="008F6D00">
      <w:pPr>
        <w:pStyle w:val="af"/>
        <w:ind w:firstLine="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Да се ползва и информацията по отношение на растителността в доклада за горите с ВКС</w:t>
      </w:r>
    </w:p>
    <w:p w14:paraId="69C1BE7F" w14:textId="4F3C37B6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BF6F98">
        <w:rPr>
          <w:b/>
          <w:szCs w:val="24"/>
        </w:rPr>
        <w:t>7</w:t>
      </w:r>
      <w:r w:rsidR="008F6D00" w:rsidRPr="00BF6F98">
        <w:rPr>
          <w:b/>
          <w:szCs w:val="24"/>
        </w:rPr>
        <w:t>.</w:t>
      </w:r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Проучвания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за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здравословното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състояние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на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насажденията</w:t>
      </w:r>
      <w:proofErr w:type="spellEnd"/>
    </w:p>
    <w:p w14:paraId="48B5FF81" w14:textId="428BFB1E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оценка</w:t>
      </w:r>
      <w:proofErr w:type="spellEnd"/>
      <w:r w:rsidRPr="00BF6F98">
        <w:rPr>
          <w:szCs w:val="24"/>
          <w:lang w:val="en-US"/>
        </w:rPr>
        <w:t xml:space="preserve"> и </w:t>
      </w:r>
      <w:r w:rsidRPr="00BF6F98">
        <w:rPr>
          <w:szCs w:val="24"/>
        </w:rPr>
        <w:t>о</w:t>
      </w:r>
      <w:proofErr w:type="spellStart"/>
      <w:r w:rsidRPr="00BF6F98">
        <w:rPr>
          <w:szCs w:val="24"/>
          <w:lang w:val="en-US"/>
        </w:rPr>
        <w:t>писване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здравословното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състояние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ползва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Наредба</w:t>
      </w:r>
      <w:proofErr w:type="spellEnd"/>
      <w:r w:rsidRPr="00BF6F98">
        <w:rPr>
          <w:szCs w:val="24"/>
          <w:lang w:val="en-US"/>
        </w:rPr>
        <w:t xml:space="preserve"> № </w:t>
      </w:r>
      <w:r w:rsidR="00F51902" w:rsidRPr="00BF6F98">
        <w:rPr>
          <w:szCs w:val="24"/>
        </w:rPr>
        <w:t>9</w:t>
      </w:r>
      <w:r w:rsidRPr="00BF6F98">
        <w:rPr>
          <w:szCs w:val="24"/>
        </w:rPr>
        <w:t>/</w:t>
      </w:r>
      <w:r w:rsidR="00F51902" w:rsidRPr="00BF6F98">
        <w:rPr>
          <w:szCs w:val="24"/>
        </w:rPr>
        <w:t>05</w:t>
      </w:r>
      <w:r w:rsidRPr="00BF6F98">
        <w:rPr>
          <w:szCs w:val="24"/>
        </w:rPr>
        <w:t>.12.201</w:t>
      </w:r>
      <w:r w:rsidR="00F51902" w:rsidRPr="00BF6F98">
        <w:rPr>
          <w:szCs w:val="24"/>
        </w:rPr>
        <w:t>9</w:t>
      </w:r>
      <w:r w:rsidRPr="00BF6F98">
        <w:rPr>
          <w:szCs w:val="24"/>
        </w:rPr>
        <w:t xml:space="preserve"> г.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защита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</w:t>
      </w:r>
      <w:proofErr w:type="spellEnd"/>
      <w:r w:rsidRPr="00BF6F98">
        <w:rPr>
          <w:szCs w:val="24"/>
        </w:rPr>
        <w:t>ските територии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болести, </w:t>
      </w:r>
      <w:proofErr w:type="spellStart"/>
      <w:r w:rsidRPr="00BF6F98">
        <w:rPr>
          <w:szCs w:val="24"/>
          <w:lang w:val="en-US"/>
        </w:rPr>
        <w:t>вредители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други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повреди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приложение</w:t>
      </w:r>
      <w:proofErr w:type="spellEnd"/>
      <w:r w:rsidRPr="00BF6F98">
        <w:rPr>
          <w:szCs w:val="24"/>
          <w:lang w:val="en-US"/>
        </w:rPr>
        <w:t xml:space="preserve"> № </w:t>
      </w:r>
      <w:proofErr w:type="gramStart"/>
      <w:r w:rsidRPr="00BF6F98">
        <w:rPr>
          <w:szCs w:val="24"/>
          <w:lang w:val="en-US"/>
        </w:rPr>
        <w:t xml:space="preserve">7  </w:t>
      </w:r>
      <w:proofErr w:type="spellStart"/>
      <w:r w:rsidRPr="00BF6F98">
        <w:rPr>
          <w:szCs w:val="24"/>
          <w:lang w:val="en-US"/>
        </w:rPr>
        <w:t>на</w:t>
      </w:r>
      <w:proofErr w:type="spellEnd"/>
      <w:proofErr w:type="gram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Наредба</w:t>
      </w:r>
      <w:proofErr w:type="spellEnd"/>
      <w:r w:rsidRPr="00BF6F98">
        <w:rPr>
          <w:szCs w:val="24"/>
          <w:lang w:val="en-US"/>
        </w:rPr>
        <w:t xml:space="preserve"> № </w:t>
      </w:r>
      <w:r w:rsidRPr="00BF6F98">
        <w:rPr>
          <w:szCs w:val="24"/>
        </w:rPr>
        <w:t>18</w:t>
      </w:r>
      <w:r w:rsidRPr="00BF6F98">
        <w:rPr>
          <w:szCs w:val="24"/>
          <w:lang w:val="en-US"/>
        </w:rPr>
        <w:t>.</w:t>
      </w:r>
    </w:p>
    <w:p w14:paraId="0917CAE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всяко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опишат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степента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процента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констатираните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повреди</w:t>
      </w:r>
      <w:proofErr w:type="spellEnd"/>
      <w:r w:rsidRPr="00BF6F98">
        <w:rPr>
          <w:szCs w:val="24"/>
          <w:lang w:val="en-US"/>
        </w:rPr>
        <w:t>.</w:t>
      </w:r>
    </w:p>
    <w:p w14:paraId="7AC253A8" w14:textId="42754E91" w:rsidR="00E03B38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r w:rsidRPr="00BF6F98">
        <w:rPr>
          <w:szCs w:val="24"/>
          <w:lang w:val="en-US"/>
        </w:rPr>
        <w:t xml:space="preserve">В </w:t>
      </w:r>
      <w:r w:rsidRPr="00BF6F98">
        <w:rPr>
          <w:szCs w:val="24"/>
        </w:rPr>
        <w:t>записката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приложи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списък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насажденията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засегнати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болести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вредители</w:t>
      </w:r>
      <w:proofErr w:type="spellEnd"/>
      <w:r w:rsidRPr="00BF6F98">
        <w:rPr>
          <w:szCs w:val="24"/>
          <w:lang w:val="en-US"/>
        </w:rPr>
        <w:t>.</w:t>
      </w:r>
    </w:p>
    <w:p w14:paraId="7B96EA6D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BF6F98">
        <w:rPr>
          <w:b/>
          <w:szCs w:val="24"/>
        </w:rPr>
        <w:t>8</w:t>
      </w:r>
      <w:r w:rsidRPr="00BF6F98">
        <w:rPr>
          <w:b/>
          <w:szCs w:val="24"/>
          <w:lang w:val="en-US"/>
        </w:rPr>
        <w:t xml:space="preserve">. </w:t>
      </w:r>
      <w:r w:rsidRPr="00BF6F98">
        <w:rPr>
          <w:b/>
          <w:szCs w:val="24"/>
        </w:rPr>
        <w:t>Разделяне на горската териториална единица на отдели</w:t>
      </w:r>
      <w:r w:rsidRPr="00BF6F98">
        <w:rPr>
          <w:szCs w:val="24"/>
        </w:rPr>
        <w:t xml:space="preserve">         </w:t>
      </w:r>
    </w:p>
    <w:p w14:paraId="67AC6356" w14:textId="6EAD2FBF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 цел приемственост, при предстоящата инвентаризация да се запази броя и териториалното разположение на обособените при предишната инвентаризация </w:t>
      </w:r>
      <w:r w:rsidR="00EF7FBD" w:rsidRPr="00BF6F98">
        <w:rPr>
          <w:szCs w:val="24"/>
        </w:rPr>
        <w:t>23</w:t>
      </w:r>
      <w:r w:rsidR="00DB1D76" w:rsidRPr="00BF6F98">
        <w:rPr>
          <w:szCs w:val="24"/>
        </w:rPr>
        <w:t>9</w:t>
      </w:r>
      <w:r w:rsidRPr="00BF6F98">
        <w:rPr>
          <w:szCs w:val="24"/>
        </w:rPr>
        <w:t xml:space="preserve"> отдела, </w:t>
      </w:r>
      <w:r w:rsidR="00EF7FBD" w:rsidRPr="00BF6F98">
        <w:rPr>
          <w:szCs w:val="24"/>
        </w:rPr>
        <w:t xml:space="preserve">с </w:t>
      </w:r>
      <w:r w:rsidRPr="00BF6F98">
        <w:rPr>
          <w:szCs w:val="24"/>
        </w:rPr>
        <w:t>номера:</w:t>
      </w:r>
      <w:r w:rsidR="00233BBC" w:rsidRPr="00BF6F98">
        <w:rPr>
          <w:szCs w:val="24"/>
        </w:rPr>
        <w:t>1-67; 74; 76; 90-25</w:t>
      </w:r>
      <w:r w:rsidR="00C63A75" w:rsidRPr="00BF6F98">
        <w:rPr>
          <w:szCs w:val="24"/>
        </w:rPr>
        <w:t>8</w:t>
      </w:r>
      <w:r w:rsidR="00EF7FBD" w:rsidRPr="00BF6F98">
        <w:rPr>
          <w:szCs w:val="24"/>
        </w:rPr>
        <w:t>.</w:t>
      </w:r>
      <w:r w:rsidRPr="00BF6F98">
        <w:rPr>
          <w:szCs w:val="24"/>
        </w:rPr>
        <w:t xml:space="preserve">        </w:t>
      </w:r>
    </w:p>
    <w:p w14:paraId="5B6BD14D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обективна необходимост от промяна на границите на отделите, това да се уточни по време на теренните проучвания.</w:t>
      </w:r>
    </w:p>
    <w:p w14:paraId="524968DD" w14:textId="10C720DD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r w:rsidR="00F14B40" w:rsidRPr="00BF6F98">
        <w:rPr>
          <w:szCs w:val="24"/>
        </w:rPr>
        <w:t xml:space="preserve">Нови отдели </w:t>
      </w:r>
      <w:r w:rsidRPr="00BF6F98">
        <w:rPr>
          <w:szCs w:val="24"/>
        </w:rPr>
        <w:t xml:space="preserve">могат да се обособят </w:t>
      </w:r>
      <w:r w:rsidR="00F14B40" w:rsidRPr="00BF6F98">
        <w:rPr>
          <w:szCs w:val="24"/>
        </w:rPr>
        <w:t>при достатъчна площ на</w:t>
      </w:r>
      <w:r w:rsidRPr="00BF6F98">
        <w:rPr>
          <w:szCs w:val="24"/>
        </w:rPr>
        <w:t xml:space="preserve"> </w:t>
      </w:r>
      <w:proofErr w:type="spellStart"/>
      <w:r w:rsidRPr="00BF6F98">
        <w:rPr>
          <w:szCs w:val="24"/>
        </w:rPr>
        <w:t>новоинвентаризирани</w:t>
      </w:r>
      <w:proofErr w:type="spellEnd"/>
      <w:r w:rsidRPr="00BF6F98">
        <w:rPr>
          <w:szCs w:val="24"/>
        </w:rPr>
        <w:t xml:space="preserve"> гори, като получат номера след последния отдел. </w:t>
      </w:r>
    </w:p>
    <w:p w14:paraId="6548C3B8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9</w:t>
      </w:r>
      <w:r w:rsidRPr="00BF6F98">
        <w:rPr>
          <w:b/>
          <w:szCs w:val="24"/>
          <w:lang w:val="en-US"/>
        </w:rPr>
        <w:t xml:space="preserve">. </w:t>
      </w:r>
      <w:proofErr w:type="spellStart"/>
      <w:r w:rsidRPr="00BF6F98">
        <w:rPr>
          <w:b/>
          <w:szCs w:val="24"/>
          <w:lang w:val="en-US"/>
        </w:rPr>
        <w:t>Таксиране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на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горските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площи</w:t>
      </w:r>
      <w:proofErr w:type="spellEnd"/>
    </w:p>
    <w:p w14:paraId="36DEE0C0" w14:textId="557706E7" w:rsidR="00D1233C" w:rsidRPr="00BF6F98" w:rsidRDefault="008F6D00" w:rsidP="00D1233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таксират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всички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горски територии</w:t>
      </w:r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независимо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собствеността</w:t>
      </w:r>
      <w:proofErr w:type="spellEnd"/>
      <w:r w:rsidRPr="00BF6F98">
        <w:rPr>
          <w:szCs w:val="24"/>
          <w:lang w:val="en-US"/>
        </w:rPr>
        <w:t xml:space="preserve"> и</w:t>
      </w:r>
      <w:r w:rsidRPr="00BF6F98">
        <w:rPr>
          <w:szCs w:val="24"/>
        </w:rPr>
        <w:t xml:space="preserve">м, както и </w:t>
      </w:r>
      <w:proofErr w:type="spellStart"/>
      <w:r w:rsidRPr="00BF6F98">
        <w:rPr>
          <w:szCs w:val="24"/>
        </w:rPr>
        <w:t>самозалесили</w:t>
      </w:r>
      <w:proofErr w:type="spellEnd"/>
      <w:r w:rsidRPr="00BF6F98">
        <w:rPr>
          <w:szCs w:val="24"/>
        </w:rPr>
        <w:t xml:space="preserve"> се земеделски територии. Да се ползват протоколите на комисиите по §</w:t>
      </w:r>
      <w:r w:rsidRPr="00BF6F98">
        <w:rPr>
          <w:szCs w:val="24"/>
          <w:lang w:val="en-US"/>
        </w:rPr>
        <w:t>4</w:t>
      </w:r>
      <w:r w:rsidRPr="00BF6F98">
        <w:rPr>
          <w:szCs w:val="24"/>
        </w:rPr>
        <w:t>9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от ПЗР на ЗИД на ЗГ, </w:t>
      </w:r>
      <w:proofErr w:type="spellStart"/>
      <w:r w:rsidRPr="00BF6F98">
        <w:rPr>
          <w:szCs w:val="24"/>
        </w:rPr>
        <w:t>обн.ДВ</w:t>
      </w:r>
      <w:proofErr w:type="spellEnd"/>
      <w:r w:rsidRPr="00BF6F98">
        <w:rPr>
          <w:szCs w:val="24"/>
        </w:rPr>
        <w:t>, бр. 60/07.08.15 г., ако комисията е приключила работа.</w:t>
      </w:r>
    </w:p>
    <w:p w14:paraId="682E6A88" w14:textId="5BC6BFB0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BF6F98">
        <w:rPr>
          <w:bCs/>
          <w:szCs w:val="24"/>
        </w:rPr>
        <w:t xml:space="preserve">         </w:t>
      </w:r>
      <w:r w:rsidRPr="00BF6F98">
        <w:rPr>
          <w:szCs w:val="24"/>
        </w:rPr>
        <w:t xml:space="preserve"> Отделянето на подотделите и определянето на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им елементи да се извърши съгласно критериите, определени в Наредбата № 18, като не се раздробяват  досегашните подотдели. Желателно е да се запазят досегашните подотдели, като се потърси </w:t>
      </w:r>
      <w:r w:rsidRPr="00BF6F98">
        <w:rPr>
          <w:szCs w:val="24"/>
        </w:rPr>
        <w:lastRenderedPageBreak/>
        <w:t xml:space="preserve">възможност за обединяване или присъединяване към съседни подотдели на малки по площ насаждения с цел по-ефективното им стопанисване, особено такива, които в резултат от стопанисването им са придобили различна </w:t>
      </w:r>
      <w:proofErr w:type="spellStart"/>
      <w:r w:rsidRPr="00BF6F98">
        <w:rPr>
          <w:szCs w:val="24"/>
        </w:rPr>
        <w:t>лесовъдо-таксационна</w:t>
      </w:r>
      <w:proofErr w:type="spellEnd"/>
      <w:r w:rsidRPr="00BF6F98">
        <w:rPr>
          <w:szCs w:val="24"/>
        </w:rPr>
        <w:t xml:space="preserve"> характеристика, вкл. отделени при предишните инвентаризации следствие от проведени възобновителни сечи под формата на котли, хармани и др., но целта на стопанисването им продължава да е обща.</w:t>
      </w:r>
    </w:p>
    <w:p w14:paraId="57B9DE23" w14:textId="5667C270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запазят площта и номерацията на подотделите, обявени като „гори във фаза на старост“, независимо че ще се наруши последователността при номериране на подотделите.</w:t>
      </w:r>
    </w:p>
    <w:p w14:paraId="659B1388" w14:textId="17BF7D3E" w:rsidR="001227FB" w:rsidRPr="00BF6F98" w:rsidRDefault="001227FB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По възможност да се запази и номерацията на подотделите – собственост на физически и юридически лица от предходната инвентаризация.</w:t>
      </w:r>
    </w:p>
    <w:p w14:paraId="108BD2CA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На </w:t>
      </w:r>
      <w:proofErr w:type="spellStart"/>
      <w:r w:rsidRPr="00BF6F98">
        <w:rPr>
          <w:szCs w:val="24"/>
        </w:rPr>
        <w:t>таксационното</w:t>
      </w:r>
      <w:proofErr w:type="spellEnd"/>
      <w:r w:rsidRPr="00BF6F98">
        <w:rPr>
          <w:szCs w:val="24"/>
        </w:rPr>
        <w:t xml:space="preserve"> описание в числител да се отрази </w:t>
      </w:r>
      <w:proofErr w:type="spellStart"/>
      <w:r w:rsidRPr="00BF6F98">
        <w:rPr>
          <w:szCs w:val="24"/>
        </w:rPr>
        <w:t>склопеността</w:t>
      </w:r>
      <w:proofErr w:type="spellEnd"/>
      <w:r w:rsidRPr="00BF6F98">
        <w:rPr>
          <w:szCs w:val="24"/>
        </w:rPr>
        <w:t>, а в знаменател -  пълнотата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на насажденията.</w:t>
      </w:r>
    </w:p>
    <w:p w14:paraId="5F223C57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На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описания на подотделите да се отразят още:</w:t>
      </w:r>
    </w:p>
    <w:p w14:paraId="3F71AED8" w14:textId="2000154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>- кодовете на защитените зони</w:t>
      </w:r>
      <w:r w:rsidR="00322E0B" w:rsidRPr="00BF6F98">
        <w:rPr>
          <w:szCs w:val="24"/>
        </w:rPr>
        <w:t>,</w:t>
      </w:r>
      <w:r w:rsidRPr="00BF6F98">
        <w:rPr>
          <w:szCs w:val="24"/>
        </w:rPr>
        <w:t xml:space="preserve"> на типовете горски местообитания и вида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идентификатора</w:t>
      </w:r>
      <w:r w:rsidRPr="00BF6F98">
        <w:rPr>
          <w:szCs w:val="24"/>
          <w:lang w:val="en-US"/>
        </w:rPr>
        <w:t xml:space="preserve">) </w:t>
      </w:r>
      <w:r w:rsidRPr="00BF6F98">
        <w:rPr>
          <w:szCs w:val="24"/>
        </w:rPr>
        <w:t>на ГВКС;</w:t>
      </w:r>
    </w:p>
    <w:p w14:paraId="074D7B20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- </w:t>
      </w:r>
      <w:proofErr w:type="spellStart"/>
      <w:r w:rsidRPr="00BF6F98">
        <w:rPr>
          <w:szCs w:val="24"/>
          <w:lang w:val="en-US"/>
        </w:rPr>
        <w:t>вида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собственост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всеки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подотдел</w:t>
      </w:r>
      <w:proofErr w:type="spellEnd"/>
      <w:r w:rsidRPr="00BF6F98">
        <w:rPr>
          <w:szCs w:val="24"/>
        </w:rPr>
        <w:t>, като на горите върху земеделски земи освен собствеността да се отрази и „гора в ЗЗ”;</w:t>
      </w:r>
    </w:p>
    <w:p w14:paraId="3E728503" w14:textId="77777777" w:rsidR="00804329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- горите във фаза на старост</w:t>
      </w:r>
      <w:r w:rsidR="00804329" w:rsidRPr="00BF6F98">
        <w:rPr>
          <w:szCs w:val="24"/>
        </w:rPr>
        <w:t>;</w:t>
      </w:r>
    </w:p>
    <w:p w14:paraId="42792842" w14:textId="2E14B97A" w:rsidR="008F6D00" w:rsidRPr="00BF6F98" w:rsidRDefault="00804329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- номерата на имотите, попадащи във всеки подотдел.</w:t>
      </w:r>
    </w:p>
    <w:p w14:paraId="4BF4ADD1" w14:textId="143CA02D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Особено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внимание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обърне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таксиране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</w:rPr>
        <w:t xml:space="preserve"> млади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следствие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изведени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окончателни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сечи</w:t>
      </w:r>
      <w:proofErr w:type="spellEnd"/>
      <w:r w:rsidRPr="00BF6F98">
        <w:rPr>
          <w:szCs w:val="24"/>
        </w:rPr>
        <w:t xml:space="preserve"> в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гори за превръщане в семенни.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К</w:t>
      </w:r>
      <w:proofErr w:type="spellStart"/>
      <w:r w:rsidRPr="00BF6F98">
        <w:rPr>
          <w:szCs w:val="24"/>
          <w:lang w:val="en-US"/>
        </w:rPr>
        <w:t>ритерий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дали</w:t>
      </w:r>
      <w:proofErr w:type="spellEnd"/>
      <w:r w:rsidRPr="00BF6F98">
        <w:rPr>
          <w:szCs w:val="24"/>
          <w:lang w:val="en-US"/>
        </w:rPr>
        <w:t xml:space="preserve">  </w:t>
      </w:r>
      <w:proofErr w:type="spellStart"/>
      <w:r w:rsidRPr="00BF6F98">
        <w:rPr>
          <w:szCs w:val="24"/>
          <w:lang w:val="en-US"/>
        </w:rPr>
        <w:t>насаждение</w:t>
      </w:r>
      <w:proofErr w:type="spellEnd"/>
      <w:r w:rsidRPr="00BF6F98">
        <w:rPr>
          <w:szCs w:val="24"/>
        </w:rPr>
        <w:t>то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опише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семенно-издънково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издънково-семенно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бъде броят на семенните екземпляри - дали те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достатъчни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формират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в зряла възраст </w:t>
      </w:r>
      <w:proofErr w:type="spellStart"/>
      <w:r w:rsidRPr="00BF6F98">
        <w:rPr>
          <w:szCs w:val="24"/>
          <w:lang w:val="en-US"/>
        </w:rPr>
        <w:t>нормално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семенно </w:t>
      </w:r>
      <w:proofErr w:type="spellStart"/>
      <w:r w:rsidRPr="00BF6F98">
        <w:rPr>
          <w:szCs w:val="24"/>
          <w:lang w:val="en-US"/>
        </w:rPr>
        <w:t>насаждение</w:t>
      </w:r>
      <w:proofErr w:type="spellEnd"/>
      <w:r w:rsidRPr="00BF6F98">
        <w:rPr>
          <w:szCs w:val="24"/>
          <w:lang w:val="en-US"/>
        </w:rPr>
        <w:t xml:space="preserve">, а </w:t>
      </w:r>
      <w:proofErr w:type="spellStart"/>
      <w:r w:rsidRPr="00BF6F98">
        <w:rPr>
          <w:szCs w:val="24"/>
          <w:lang w:val="en-US"/>
        </w:rPr>
        <w:t>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съотношението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броя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семенни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издънкови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екземпляри</w:t>
      </w:r>
      <w:proofErr w:type="spellEnd"/>
      <w:r w:rsidRPr="00BF6F98">
        <w:rPr>
          <w:szCs w:val="24"/>
          <w:lang w:val="en-US"/>
        </w:rPr>
        <w:t>.</w:t>
      </w:r>
    </w:p>
    <w:p w14:paraId="620DC924" w14:textId="3A2DFCC8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Съвместно със специалисти от семеконтролната станция да се направи оценка на </w:t>
      </w:r>
      <w:proofErr w:type="spellStart"/>
      <w:r w:rsidRPr="00BF6F98">
        <w:rPr>
          <w:szCs w:val="24"/>
        </w:rPr>
        <w:t>семепроизводствената</w:t>
      </w:r>
      <w:proofErr w:type="spellEnd"/>
      <w:r w:rsidRPr="00BF6F98">
        <w:rPr>
          <w:szCs w:val="24"/>
        </w:rPr>
        <w:t xml:space="preserve"> база, като насажденията, състоянието на които не позволява да изпълняват предназначението си, да отпаднат, а при необходимост да се включат други подходящи за целта насаждения, при спазване на изискванията на Наредба № 12/12.11.2011 г. за условията и реда за </w:t>
      </w:r>
      <w:proofErr w:type="spellStart"/>
      <w:r w:rsidRPr="00BF6F98">
        <w:rPr>
          <w:szCs w:val="24"/>
        </w:rPr>
        <w:t>определяне,одобряване</w:t>
      </w:r>
      <w:proofErr w:type="spellEnd"/>
      <w:r w:rsidRPr="00BF6F98">
        <w:rPr>
          <w:szCs w:val="24"/>
        </w:rPr>
        <w:t xml:space="preserve">, регистрация и отмяна на източниците от горската </w:t>
      </w:r>
      <w:proofErr w:type="spellStart"/>
      <w:r w:rsidRPr="00BF6F98">
        <w:rPr>
          <w:szCs w:val="24"/>
        </w:rPr>
        <w:t>семепроизводствена</w:t>
      </w:r>
      <w:proofErr w:type="spellEnd"/>
      <w:r w:rsidRPr="00BF6F98">
        <w:rPr>
          <w:szCs w:val="24"/>
        </w:rPr>
        <w:t xml:space="preserve"> база, събирането и добива на горски репродуктивни материали, тяхното окачествяване, търговия и внос.</w:t>
      </w:r>
    </w:p>
    <w:p w14:paraId="45EA585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терена</w:t>
      </w:r>
      <w:proofErr w:type="spellEnd"/>
      <w:r w:rsidRPr="00BF6F98">
        <w:rPr>
          <w:szCs w:val="24"/>
        </w:rPr>
        <w:t>,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съгласно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изискванията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Наредба</w:t>
      </w:r>
      <w:proofErr w:type="spellEnd"/>
      <w:r w:rsidRPr="00BF6F98">
        <w:rPr>
          <w:szCs w:val="24"/>
          <w:lang w:val="en-US"/>
        </w:rPr>
        <w:t xml:space="preserve"> № </w:t>
      </w:r>
      <w:r w:rsidRPr="00BF6F98">
        <w:rPr>
          <w:szCs w:val="24"/>
        </w:rPr>
        <w:t>18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ограничат</w:t>
      </w:r>
      <w:proofErr w:type="spellEnd"/>
      <w:r w:rsidRPr="00BF6F98">
        <w:rPr>
          <w:szCs w:val="24"/>
          <w:lang w:val="en-US"/>
        </w:rPr>
        <w:t xml:space="preserve"> с</w:t>
      </w:r>
      <w:r w:rsidRPr="00BF6F98">
        <w:rPr>
          <w:szCs w:val="24"/>
        </w:rPr>
        <w:t xml:space="preserve"> траен знак:</w:t>
      </w:r>
    </w:p>
    <w:p w14:paraId="4A4D1CBD" w14:textId="77777777" w:rsidR="008F6D00" w:rsidRPr="00BF6F98" w:rsidRDefault="008F6D00" w:rsidP="008F6D00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BF6F98">
        <w:rPr>
          <w:szCs w:val="24"/>
          <w:lang w:val="en-US"/>
        </w:rPr>
        <w:t>границите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на инвентаризираната горска териториална единица.</w:t>
      </w:r>
    </w:p>
    <w:p w14:paraId="0B544B8A" w14:textId="77777777" w:rsidR="008F6D00" w:rsidRPr="00BF6F98" w:rsidRDefault="008F6D00" w:rsidP="008F6D00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>границите на отделите</w:t>
      </w:r>
    </w:p>
    <w:p w14:paraId="3BE2AE8C" w14:textId="2FEAF7F3" w:rsidR="008F6D00" w:rsidRPr="00BF6F98" w:rsidRDefault="008F6D00" w:rsidP="008F6D00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>защитените територии по ЗЗТ</w:t>
      </w:r>
      <w:r w:rsidR="008D2C0A" w:rsidRPr="00BF6F98">
        <w:rPr>
          <w:szCs w:val="24"/>
        </w:rPr>
        <w:t xml:space="preserve"> </w:t>
      </w:r>
      <w:r w:rsidR="00322E0B" w:rsidRPr="00BF6F98">
        <w:rPr>
          <w:szCs w:val="24"/>
          <w:lang w:val="en-US"/>
        </w:rPr>
        <w:t>(</w:t>
      </w:r>
      <w:r w:rsidR="008D2C0A" w:rsidRPr="00BF6F98">
        <w:rPr>
          <w:szCs w:val="24"/>
        </w:rPr>
        <w:t>без ПП „Шуменско плато“</w:t>
      </w:r>
      <w:r w:rsidR="00322E0B" w:rsidRPr="00BF6F98">
        <w:rPr>
          <w:szCs w:val="24"/>
          <w:lang w:val="en-US"/>
        </w:rPr>
        <w:t>)</w:t>
      </w:r>
      <w:r w:rsidRPr="00BF6F98">
        <w:rPr>
          <w:szCs w:val="24"/>
        </w:rPr>
        <w:t>;</w:t>
      </w:r>
    </w:p>
    <w:p w14:paraId="024EFA4B" w14:textId="77777777" w:rsidR="008F6D00" w:rsidRPr="00BF6F98" w:rsidRDefault="008F6D00" w:rsidP="008F6D00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BF6F98">
        <w:rPr>
          <w:szCs w:val="24"/>
        </w:rPr>
        <w:t>семепроизводствените</w:t>
      </w:r>
      <w:proofErr w:type="spellEnd"/>
      <w:r w:rsidRPr="00BF6F98">
        <w:rPr>
          <w:szCs w:val="24"/>
        </w:rPr>
        <w:t xml:space="preserve"> насаждения;</w:t>
      </w:r>
    </w:p>
    <w:p w14:paraId="2AE4C30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таксирането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особено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внимание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обърне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точното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определяне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схемата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създадените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култури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описанието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proofErr w:type="gramStart"/>
      <w:r w:rsidRPr="00BF6F98">
        <w:rPr>
          <w:szCs w:val="24"/>
          <w:lang w:val="en-US"/>
        </w:rPr>
        <w:t>подраста</w:t>
      </w:r>
      <w:proofErr w:type="spellEnd"/>
      <w:r w:rsidRPr="00BF6F98">
        <w:rPr>
          <w:szCs w:val="24"/>
          <w:lang w:val="en-US"/>
        </w:rPr>
        <w:t xml:space="preserve"> ,</w:t>
      </w:r>
      <w:proofErr w:type="gram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подлеса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храстите</w:t>
      </w:r>
      <w:proofErr w:type="spellEnd"/>
      <w:r w:rsidRPr="00BF6F98">
        <w:rPr>
          <w:szCs w:val="24"/>
          <w:lang w:val="en-US"/>
        </w:rPr>
        <w:t>.</w:t>
      </w:r>
    </w:p>
    <w:p w14:paraId="251A845E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Просеките на ел. проводите, в които има дървесна растителност, да се описват с цифра (</w:t>
      </w:r>
      <w:proofErr w:type="spellStart"/>
      <w:r w:rsidRPr="00BF6F98">
        <w:rPr>
          <w:szCs w:val="24"/>
        </w:rPr>
        <w:t>недървопроизводителни</w:t>
      </w:r>
      <w:proofErr w:type="spellEnd"/>
      <w:r w:rsidRPr="00BF6F98">
        <w:rPr>
          <w:szCs w:val="24"/>
        </w:rPr>
        <w:t xml:space="preserve"> площи), като в описанието се отрази наличието на дървесна растителност. </w:t>
      </w:r>
    </w:p>
    <w:p w14:paraId="0554C3B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</w:t>
      </w:r>
      <w:proofErr w:type="spellStart"/>
      <w:r w:rsidRPr="00BF6F98">
        <w:rPr>
          <w:b/>
          <w:szCs w:val="24"/>
          <w:lang w:val="en-US"/>
        </w:rPr>
        <w:t>Стъбле</w:t>
      </w:r>
      <w:proofErr w:type="spellEnd"/>
      <w:r w:rsidRPr="00BF6F98">
        <w:rPr>
          <w:b/>
          <w:szCs w:val="24"/>
        </w:rPr>
        <w:t>н</w:t>
      </w:r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запас</w:t>
      </w:r>
      <w:proofErr w:type="spellEnd"/>
      <w:r w:rsidRPr="00BF6F98">
        <w:rPr>
          <w:b/>
          <w:szCs w:val="24"/>
          <w:lang w:val="en-US"/>
        </w:rPr>
        <w:t xml:space="preserve"> </w:t>
      </w:r>
      <w:r w:rsidRPr="00BF6F98">
        <w:rPr>
          <w:b/>
          <w:szCs w:val="24"/>
        </w:rPr>
        <w:t xml:space="preserve">да се определи </w:t>
      </w:r>
      <w:r w:rsidRPr="00BF6F98">
        <w:rPr>
          <w:szCs w:val="24"/>
        </w:rPr>
        <w:t xml:space="preserve">на насажденията, културите и </w:t>
      </w:r>
      <w:proofErr w:type="spellStart"/>
      <w:r w:rsidRPr="00BF6F98">
        <w:rPr>
          <w:szCs w:val="24"/>
        </w:rPr>
        <w:t>подлесната</w:t>
      </w:r>
      <w:proofErr w:type="spellEnd"/>
      <w:r w:rsidRPr="00BF6F98">
        <w:rPr>
          <w:szCs w:val="24"/>
        </w:rPr>
        <w:t xml:space="preserve"> растителност</w:t>
      </w:r>
      <w:r w:rsidRPr="00BF6F98">
        <w:rPr>
          <w:b/>
          <w:szCs w:val="24"/>
        </w:rPr>
        <w:t xml:space="preserve"> </w:t>
      </w:r>
      <w:r w:rsidRPr="00BF6F98">
        <w:rPr>
          <w:szCs w:val="24"/>
          <w:lang w:val="en-US"/>
        </w:rPr>
        <w:t xml:space="preserve">с </w:t>
      </w:r>
      <w:proofErr w:type="spellStart"/>
      <w:r w:rsidRPr="00BF6F98">
        <w:rPr>
          <w:szCs w:val="24"/>
          <w:lang w:val="en-US"/>
        </w:rPr>
        <w:t>височина</w:t>
      </w:r>
      <w:proofErr w:type="spellEnd"/>
      <w:r w:rsidRPr="00BF6F98">
        <w:rPr>
          <w:szCs w:val="24"/>
          <w:lang w:val="en-US"/>
        </w:rPr>
        <w:t xml:space="preserve"> 3 м. </w:t>
      </w:r>
      <w:proofErr w:type="spellStart"/>
      <w:r w:rsidRPr="00BF6F98">
        <w:rPr>
          <w:szCs w:val="24"/>
          <w:lang w:val="en-US"/>
        </w:rPr>
        <w:t>вкл</w:t>
      </w:r>
      <w:proofErr w:type="spellEnd"/>
      <w:r w:rsidRPr="00BF6F98">
        <w:rPr>
          <w:szCs w:val="24"/>
          <w:lang w:val="en-US"/>
        </w:rPr>
        <w:t xml:space="preserve">. и </w:t>
      </w:r>
      <w:proofErr w:type="spellStart"/>
      <w:r w:rsidRPr="00BF6F98">
        <w:rPr>
          <w:szCs w:val="24"/>
          <w:lang w:val="en-US"/>
        </w:rPr>
        <w:t>нагоре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чрез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растежни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таблици</w:t>
      </w:r>
      <w:proofErr w:type="spellEnd"/>
      <w:r w:rsidRPr="00BF6F98">
        <w:rPr>
          <w:b/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посочени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Наредба</w:t>
      </w:r>
      <w:proofErr w:type="spellEnd"/>
      <w:r w:rsidRPr="00BF6F98">
        <w:rPr>
          <w:szCs w:val="24"/>
          <w:lang w:val="en-US"/>
        </w:rPr>
        <w:t xml:space="preserve"> № </w:t>
      </w:r>
      <w:r w:rsidRPr="00BF6F98">
        <w:rPr>
          <w:szCs w:val="24"/>
        </w:rPr>
        <w:t>18.</w:t>
      </w:r>
    </w:p>
    <w:p w14:paraId="1FE44A53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Тъй като горскостопанският план ще се изработва заедно с инвентаризацията, запасът на зрелите високостъблени насаждения, обект на плана, да се определи чрез </w:t>
      </w:r>
      <w:proofErr w:type="spellStart"/>
      <w:r w:rsidRPr="00BF6F98">
        <w:rPr>
          <w:szCs w:val="24"/>
        </w:rPr>
        <w:t>клупиране</w:t>
      </w:r>
      <w:proofErr w:type="spellEnd"/>
      <w:r w:rsidRPr="00BF6F98">
        <w:rPr>
          <w:szCs w:val="24"/>
        </w:rPr>
        <w:t xml:space="preserve">, за сметка на СИДП гр. Шумен. Начините на </w:t>
      </w:r>
      <w:proofErr w:type="spellStart"/>
      <w:r w:rsidRPr="00BF6F98">
        <w:rPr>
          <w:szCs w:val="24"/>
        </w:rPr>
        <w:t>клупиране</w:t>
      </w:r>
      <w:proofErr w:type="spellEnd"/>
      <w:r w:rsidRPr="00BF6F98">
        <w:rPr>
          <w:szCs w:val="24"/>
        </w:rPr>
        <w:t xml:space="preserve">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 xml:space="preserve">пълно </w:t>
      </w:r>
      <w:proofErr w:type="spellStart"/>
      <w:r w:rsidRPr="00BF6F98">
        <w:rPr>
          <w:szCs w:val="24"/>
        </w:rPr>
        <w:t>клупиране</w:t>
      </w:r>
      <w:proofErr w:type="spellEnd"/>
      <w:r w:rsidRPr="00BF6F98">
        <w:rPr>
          <w:szCs w:val="24"/>
        </w:rPr>
        <w:t xml:space="preserve"> и по МСМ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са посочени в част четвърта – Горскостопански план за горите държавна собственост, като в приложение е даден списък на тези насаждения. Видът на </w:t>
      </w:r>
      <w:r w:rsidRPr="00BF6F98">
        <w:rPr>
          <w:szCs w:val="24"/>
          <w:lang w:val="en-US"/>
        </w:rPr>
        <w:t xml:space="preserve">МСМ </w:t>
      </w:r>
      <w:r w:rsidRPr="00BF6F98">
        <w:rPr>
          <w:szCs w:val="24"/>
        </w:rPr>
        <w:t xml:space="preserve">за всяко насаждение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определи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на терена, в зависимост от конкретните условия.</w:t>
      </w:r>
    </w:p>
    <w:p w14:paraId="140410A5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Запасът на тополовите култури и </w:t>
      </w:r>
      <w:proofErr w:type="spellStart"/>
      <w:r w:rsidRPr="00BF6F98">
        <w:rPr>
          <w:szCs w:val="24"/>
        </w:rPr>
        <w:t>надлесните</w:t>
      </w:r>
      <w:proofErr w:type="spellEnd"/>
      <w:r w:rsidRPr="00BF6F98">
        <w:rPr>
          <w:szCs w:val="24"/>
        </w:rPr>
        <w:t xml:space="preserve"> дървета да се определи по средно моделно дърво. </w:t>
      </w:r>
    </w:p>
    <w:p w14:paraId="7AFF5025" w14:textId="39177B0F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</w:t>
      </w:r>
      <w:r w:rsidRPr="00BF6F98">
        <w:rPr>
          <w:szCs w:val="24"/>
          <w:lang w:val="en-US"/>
        </w:rPr>
        <w:t xml:space="preserve">В </w:t>
      </w:r>
      <w:proofErr w:type="spellStart"/>
      <w:r w:rsidRPr="00BF6F98">
        <w:rPr>
          <w:szCs w:val="24"/>
          <w:lang w:val="en-US"/>
        </w:rPr>
        <w:t>таксационите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описания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запасът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посочи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без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клони</w:t>
      </w:r>
      <w:proofErr w:type="spellEnd"/>
      <w:r w:rsidRPr="00BF6F98">
        <w:rPr>
          <w:szCs w:val="24"/>
          <w:lang w:val="en-US"/>
        </w:rPr>
        <w:t xml:space="preserve"> и с </w:t>
      </w:r>
      <w:proofErr w:type="spellStart"/>
      <w:r w:rsidRPr="00BF6F98">
        <w:rPr>
          <w:szCs w:val="24"/>
          <w:lang w:val="en-US"/>
        </w:rPr>
        <w:t>клони</w:t>
      </w:r>
      <w:proofErr w:type="spellEnd"/>
      <w:r w:rsidRPr="00BF6F98">
        <w:rPr>
          <w:szCs w:val="24"/>
        </w:rPr>
        <w:t xml:space="preserve">, като се определи и </w:t>
      </w:r>
      <w:proofErr w:type="spellStart"/>
      <w:r w:rsidRPr="00BF6F98">
        <w:rPr>
          <w:szCs w:val="24"/>
        </w:rPr>
        <w:t>сортиментната</w:t>
      </w:r>
      <w:proofErr w:type="spellEnd"/>
      <w:r w:rsidRPr="00BF6F98">
        <w:rPr>
          <w:szCs w:val="24"/>
        </w:rPr>
        <w:t xml:space="preserve"> му структура</w:t>
      </w:r>
      <w:r w:rsidR="009A35DD" w:rsidRPr="00BF6F98">
        <w:rPr>
          <w:szCs w:val="24"/>
        </w:rPr>
        <w:t xml:space="preserve"> </w:t>
      </w:r>
      <w:r w:rsidR="009A35DD" w:rsidRPr="00BF6F98">
        <w:rPr>
          <w:szCs w:val="24"/>
          <w:lang w:val="en-US"/>
        </w:rPr>
        <w:t>(</w:t>
      </w:r>
      <w:r w:rsidR="009A35DD" w:rsidRPr="00BF6F98">
        <w:rPr>
          <w:szCs w:val="24"/>
        </w:rPr>
        <w:t xml:space="preserve">без </w:t>
      </w:r>
      <w:proofErr w:type="spellStart"/>
      <w:r w:rsidR="009A35DD" w:rsidRPr="00BF6F98">
        <w:rPr>
          <w:szCs w:val="24"/>
        </w:rPr>
        <w:t>горскоплодните</w:t>
      </w:r>
      <w:proofErr w:type="spellEnd"/>
      <w:r w:rsidR="009A35DD" w:rsidRPr="00BF6F98">
        <w:rPr>
          <w:szCs w:val="24"/>
        </w:rPr>
        <w:t xml:space="preserve"> култури и горите във фаза на старост</w:t>
      </w:r>
      <w:r w:rsidR="009A35DD" w:rsidRPr="00BF6F98">
        <w:rPr>
          <w:szCs w:val="24"/>
          <w:lang w:val="en-US"/>
        </w:rPr>
        <w:t>)</w:t>
      </w:r>
      <w:r w:rsidRPr="00BF6F98">
        <w:rPr>
          <w:szCs w:val="24"/>
        </w:rPr>
        <w:t>.</w:t>
      </w:r>
    </w:p>
    <w:p w14:paraId="18AE7168" w14:textId="2217F44F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10. </w:t>
      </w:r>
      <w:r w:rsidRPr="00BF6F98">
        <w:rPr>
          <w:b/>
          <w:color w:val="000000"/>
          <w:szCs w:val="24"/>
        </w:rPr>
        <w:t xml:space="preserve">Защитени зони </w:t>
      </w:r>
      <w:r w:rsidR="005C2B9A" w:rsidRPr="00BF6F98">
        <w:rPr>
          <w:b/>
          <w:color w:val="000000"/>
          <w:szCs w:val="24"/>
          <w:lang w:val="en-US"/>
        </w:rPr>
        <w:t>(</w:t>
      </w:r>
      <w:r w:rsidR="005C2B9A" w:rsidRPr="00BF6F98">
        <w:rPr>
          <w:b/>
          <w:color w:val="000000"/>
          <w:szCs w:val="24"/>
        </w:rPr>
        <w:t>ЗЗ</w:t>
      </w:r>
      <w:r w:rsidR="005C2B9A" w:rsidRPr="00BF6F98">
        <w:rPr>
          <w:b/>
          <w:color w:val="000000"/>
          <w:szCs w:val="24"/>
          <w:lang w:val="en-US"/>
        </w:rPr>
        <w:t>)</w:t>
      </w:r>
      <w:r w:rsidR="005C2B9A" w:rsidRPr="00BF6F98">
        <w:rPr>
          <w:b/>
          <w:color w:val="000000"/>
          <w:szCs w:val="24"/>
        </w:rPr>
        <w:t xml:space="preserve"> </w:t>
      </w:r>
      <w:r w:rsidRPr="00BF6F98">
        <w:rPr>
          <w:b/>
          <w:color w:val="000000"/>
          <w:szCs w:val="24"/>
        </w:rPr>
        <w:t xml:space="preserve">по Закона за биологичното разнообразие </w:t>
      </w:r>
      <w:r w:rsidRPr="00BF6F98">
        <w:rPr>
          <w:b/>
          <w:color w:val="000000"/>
          <w:szCs w:val="24"/>
          <w:lang w:val="en-US"/>
        </w:rPr>
        <w:t>(</w:t>
      </w:r>
      <w:r w:rsidRPr="00BF6F98">
        <w:rPr>
          <w:b/>
          <w:color w:val="000000"/>
          <w:szCs w:val="24"/>
        </w:rPr>
        <w:t>ЗБР</w:t>
      </w:r>
      <w:r w:rsidRPr="00BF6F98">
        <w:rPr>
          <w:b/>
          <w:color w:val="000000"/>
          <w:szCs w:val="24"/>
          <w:lang w:val="en-US"/>
        </w:rPr>
        <w:t>)</w:t>
      </w:r>
    </w:p>
    <w:p w14:paraId="774160BE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i/>
          <w:szCs w:val="24"/>
        </w:rPr>
      </w:pPr>
      <w:r w:rsidRPr="00BF6F98">
        <w:rPr>
          <w:snapToGrid w:val="0"/>
          <w:szCs w:val="24"/>
        </w:rPr>
        <w:t xml:space="preserve">• </w:t>
      </w:r>
      <w:r w:rsidRPr="00BF6F98">
        <w:rPr>
          <w:b/>
          <w:szCs w:val="24"/>
        </w:rPr>
        <w:t>По директива 92/42ЕЕС за опазване на природните местообитания и местообитанията на видовете с обща площ 9806,0 ха.</w:t>
      </w:r>
    </w:p>
    <w:p w14:paraId="2229618C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szCs w:val="24"/>
        </w:rPr>
        <w:t xml:space="preserve">ЗЗ „Екокоридор Камчия-Емине“ с идентификационен код </w:t>
      </w:r>
      <w:r w:rsidRPr="00BF6F98">
        <w:rPr>
          <w:szCs w:val="24"/>
        </w:rPr>
        <w:t xml:space="preserve"> </w:t>
      </w:r>
      <w:r w:rsidRPr="00BF6F98">
        <w:rPr>
          <w:b/>
          <w:szCs w:val="24"/>
          <w:lang w:val="en-US"/>
        </w:rPr>
        <w:t xml:space="preserve">BG </w:t>
      </w:r>
      <w:r w:rsidRPr="00BF6F98">
        <w:rPr>
          <w:b/>
          <w:szCs w:val="24"/>
        </w:rPr>
        <w:t>0000393</w:t>
      </w:r>
      <w:r w:rsidRPr="00BF6F98">
        <w:rPr>
          <w:szCs w:val="24"/>
        </w:rPr>
        <w:t xml:space="preserve">  </w:t>
      </w:r>
      <w:r w:rsidRPr="00BF6F98">
        <w:rPr>
          <w:b/>
          <w:bCs/>
          <w:szCs w:val="24"/>
        </w:rPr>
        <w:t>с площ 5801,2 ха;</w:t>
      </w:r>
    </w:p>
    <w:p w14:paraId="288FE98A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ЗЗ „</w:t>
      </w:r>
      <w:proofErr w:type="spellStart"/>
      <w:r w:rsidRPr="00BF6F98">
        <w:rPr>
          <w:b/>
          <w:bCs/>
          <w:szCs w:val="24"/>
        </w:rPr>
        <w:t>ГолямаКамчия</w:t>
      </w:r>
      <w:proofErr w:type="spellEnd"/>
      <w:r w:rsidRPr="00BF6F98">
        <w:rPr>
          <w:b/>
          <w:bCs/>
          <w:szCs w:val="24"/>
        </w:rPr>
        <w:t xml:space="preserve">“ с идентификатор </w:t>
      </w:r>
      <w:r w:rsidRPr="00BF6F98">
        <w:rPr>
          <w:b/>
          <w:bCs/>
          <w:szCs w:val="24"/>
          <w:lang w:val="en-US"/>
        </w:rPr>
        <w:t>BG</w:t>
      </w:r>
      <w:r w:rsidRPr="00BF6F98">
        <w:rPr>
          <w:b/>
          <w:bCs/>
          <w:szCs w:val="24"/>
        </w:rPr>
        <w:t>0000501</w:t>
      </w:r>
      <w:r w:rsidRPr="00BF6F98">
        <w:rPr>
          <w:szCs w:val="24"/>
        </w:rPr>
        <w:t xml:space="preserve"> </w:t>
      </w:r>
      <w:r w:rsidRPr="00BF6F98">
        <w:rPr>
          <w:b/>
          <w:bCs/>
          <w:szCs w:val="24"/>
        </w:rPr>
        <w:t>с площ 6,8 ха;</w:t>
      </w:r>
    </w:p>
    <w:p w14:paraId="33FF1705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ЗЗ „Шуменско плато“ с идентификационен код 0000382 </w:t>
      </w:r>
      <w:r w:rsidRPr="00BF6F98">
        <w:rPr>
          <w:bCs/>
          <w:szCs w:val="24"/>
        </w:rPr>
        <w:t xml:space="preserve"> </w:t>
      </w:r>
      <w:r w:rsidRPr="00BF6F98">
        <w:rPr>
          <w:b/>
          <w:color w:val="000000"/>
          <w:szCs w:val="24"/>
        </w:rPr>
        <w:t>с площ 812,6 ха;</w:t>
      </w:r>
      <w:r w:rsidRPr="00BF6F98">
        <w:rPr>
          <w:b/>
          <w:bCs/>
          <w:szCs w:val="24"/>
        </w:rPr>
        <w:t xml:space="preserve"> </w:t>
      </w:r>
    </w:p>
    <w:p w14:paraId="5C22E405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ЗЗ „Тича“ с идентификационен код 0000178</w:t>
      </w:r>
      <w:r w:rsidRPr="00BF6F98">
        <w:rPr>
          <w:szCs w:val="24"/>
        </w:rPr>
        <w:t xml:space="preserve"> </w:t>
      </w:r>
    </w:p>
    <w:p w14:paraId="41927F6A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BF6F98">
        <w:rPr>
          <w:b/>
          <w:bCs/>
          <w:szCs w:val="24"/>
        </w:rPr>
        <w:t>ЗЗ „Преславска планина“ с идентификационен  код 0000421</w:t>
      </w:r>
      <w:r w:rsidRPr="00BF6F98">
        <w:rPr>
          <w:szCs w:val="24"/>
        </w:rPr>
        <w:t xml:space="preserve"> </w:t>
      </w:r>
      <w:r w:rsidRPr="00BF6F98">
        <w:rPr>
          <w:b/>
          <w:bCs/>
          <w:szCs w:val="24"/>
        </w:rPr>
        <w:t>с площ 3185,4 ха;</w:t>
      </w:r>
    </w:p>
    <w:p w14:paraId="2C2ED90E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Определените и картирани местообитания с обща площ 2 448,0 ха са:</w:t>
      </w:r>
    </w:p>
    <w:p w14:paraId="1C49B5DF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9150 </w:t>
      </w:r>
      <w:proofErr w:type="spellStart"/>
      <w:r w:rsidRPr="00BF6F98">
        <w:rPr>
          <w:szCs w:val="24"/>
        </w:rPr>
        <w:t>Термофилни</w:t>
      </w:r>
      <w:proofErr w:type="spellEnd"/>
      <w:r w:rsidRPr="00BF6F98">
        <w:rPr>
          <w:szCs w:val="24"/>
        </w:rPr>
        <w:t xml:space="preserve"> букови гори – 1 776,7 ха;</w:t>
      </w:r>
    </w:p>
    <w:p w14:paraId="52D2DFF0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9</w:t>
      </w:r>
      <w:r w:rsidRPr="00BF6F98">
        <w:rPr>
          <w:szCs w:val="24"/>
          <w:lang w:val="en-US"/>
        </w:rPr>
        <w:t>1G</w:t>
      </w:r>
      <w:r w:rsidRPr="00BF6F98">
        <w:rPr>
          <w:szCs w:val="24"/>
        </w:rPr>
        <w:t xml:space="preserve">О  </w:t>
      </w:r>
      <w:proofErr w:type="spellStart"/>
      <w:r w:rsidRPr="00BF6F98">
        <w:rPr>
          <w:szCs w:val="24"/>
        </w:rPr>
        <w:t>Панонски</w:t>
      </w:r>
      <w:proofErr w:type="spellEnd"/>
      <w:r w:rsidRPr="00BF6F98">
        <w:rPr>
          <w:szCs w:val="24"/>
        </w:rPr>
        <w:t xml:space="preserve"> гори от </w:t>
      </w:r>
      <w:r w:rsidRPr="00BF6F98">
        <w:rPr>
          <w:szCs w:val="24"/>
          <w:lang w:val="en-US"/>
        </w:rPr>
        <w:t>Quercus</w:t>
      </w:r>
      <w:r w:rsidRPr="00BF6F98">
        <w:rPr>
          <w:szCs w:val="24"/>
        </w:rPr>
        <w:t xml:space="preserve"> </w:t>
      </w:r>
      <w:proofErr w:type="spellStart"/>
      <w:r w:rsidRPr="00BF6F98">
        <w:rPr>
          <w:szCs w:val="24"/>
          <w:lang w:val="en-US"/>
        </w:rPr>
        <w:t>petrea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 и </w:t>
      </w:r>
      <w:proofErr w:type="spellStart"/>
      <w:r w:rsidRPr="00BF6F98">
        <w:rPr>
          <w:szCs w:val="24"/>
          <w:lang w:val="en-US"/>
        </w:rPr>
        <w:t>Carpinus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betulus</w:t>
      </w:r>
      <w:proofErr w:type="spellEnd"/>
      <w:r w:rsidRPr="00BF6F98">
        <w:rPr>
          <w:szCs w:val="24"/>
        </w:rPr>
        <w:t xml:space="preserve"> – 182,2 ха;</w:t>
      </w:r>
    </w:p>
    <w:p w14:paraId="7EE5CF4D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91</w:t>
      </w:r>
      <w:r w:rsidRPr="00BF6F98">
        <w:rPr>
          <w:szCs w:val="24"/>
          <w:lang w:val="en-US"/>
        </w:rPr>
        <w:t>MO</w:t>
      </w:r>
      <w:r w:rsidRPr="00BF6F98">
        <w:rPr>
          <w:szCs w:val="24"/>
        </w:rPr>
        <w:t xml:space="preserve"> Мизийски смесени </w:t>
      </w:r>
      <w:proofErr w:type="spellStart"/>
      <w:r w:rsidRPr="00BF6F98">
        <w:rPr>
          <w:szCs w:val="24"/>
        </w:rPr>
        <w:t>термофилни</w:t>
      </w:r>
      <w:proofErr w:type="spellEnd"/>
      <w:r w:rsidRPr="00BF6F98">
        <w:rPr>
          <w:szCs w:val="24"/>
        </w:rPr>
        <w:t xml:space="preserve"> дъбови </w:t>
      </w:r>
      <w:proofErr w:type="spellStart"/>
      <w:r w:rsidRPr="00BF6F98">
        <w:rPr>
          <w:szCs w:val="24"/>
        </w:rPr>
        <w:t>гории</w:t>
      </w:r>
      <w:proofErr w:type="spellEnd"/>
      <w:r w:rsidRPr="00BF6F98">
        <w:rPr>
          <w:szCs w:val="24"/>
        </w:rPr>
        <w:t>– 299,4 ха</w:t>
      </w:r>
    </w:p>
    <w:p w14:paraId="514ECA5D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91АА Източни гори от космат дъб – 41,9 ха;</w:t>
      </w:r>
    </w:p>
    <w:p w14:paraId="56B62255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91</w:t>
      </w:r>
      <w:r w:rsidRPr="00BF6F98">
        <w:rPr>
          <w:szCs w:val="24"/>
          <w:lang w:val="en-US"/>
        </w:rPr>
        <w:t>ZO</w:t>
      </w:r>
      <w:r w:rsidRPr="00BF6F98">
        <w:rPr>
          <w:szCs w:val="24"/>
        </w:rPr>
        <w:t xml:space="preserve"> Мизийски гори от </w:t>
      </w:r>
      <w:proofErr w:type="spellStart"/>
      <w:r w:rsidRPr="00BF6F98">
        <w:rPr>
          <w:szCs w:val="24"/>
        </w:rPr>
        <w:t>сребролистна</w:t>
      </w:r>
      <w:proofErr w:type="spellEnd"/>
      <w:r w:rsidRPr="00BF6F98">
        <w:rPr>
          <w:szCs w:val="24"/>
        </w:rPr>
        <w:t xml:space="preserve"> липа– 7,1 ха;</w:t>
      </w:r>
    </w:p>
    <w:p w14:paraId="244FFAD6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91НО </w:t>
      </w:r>
      <w:proofErr w:type="spellStart"/>
      <w:r w:rsidRPr="00BF6F98">
        <w:rPr>
          <w:szCs w:val="24"/>
        </w:rPr>
        <w:t>Панонски</w:t>
      </w:r>
      <w:proofErr w:type="spellEnd"/>
      <w:r w:rsidRPr="00BF6F98">
        <w:rPr>
          <w:szCs w:val="24"/>
        </w:rPr>
        <w:t xml:space="preserve"> гори с</w:t>
      </w:r>
      <w:r w:rsidRPr="00BF6F98">
        <w:rPr>
          <w:szCs w:val="24"/>
          <w:lang w:val="en-US"/>
        </w:rPr>
        <w:t xml:space="preserve">Quercus </w:t>
      </w:r>
      <w:proofErr w:type="spellStart"/>
      <w:r w:rsidRPr="00BF6F98">
        <w:rPr>
          <w:szCs w:val="24"/>
          <w:lang w:val="en-US"/>
        </w:rPr>
        <w:t>pubescens</w:t>
      </w:r>
      <w:proofErr w:type="spellEnd"/>
      <w:r w:rsidRPr="00BF6F98">
        <w:rPr>
          <w:szCs w:val="24"/>
        </w:rPr>
        <w:t xml:space="preserve"> – 73,1 ха;</w:t>
      </w:r>
    </w:p>
    <w:p w14:paraId="2B56A30F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9170 Дъбово-</w:t>
      </w:r>
      <w:proofErr w:type="spellStart"/>
      <w:r w:rsidRPr="00BF6F98">
        <w:rPr>
          <w:szCs w:val="24"/>
        </w:rPr>
        <w:t>габърови</w:t>
      </w:r>
      <w:proofErr w:type="spellEnd"/>
      <w:r w:rsidRPr="00BF6F98">
        <w:rPr>
          <w:szCs w:val="24"/>
        </w:rPr>
        <w:t xml:space="preserve"> гори от типа </w:t>
      </w:r>
      <w:proofErr w:type="spellStart"/>
      <w:r w:rsidRPr="00BF6F98">
        <w:rPr>
          <w:szCs w:val="24"/>
          <w:lang w:val="en-US"/>
        </w:rPr>
        <w:t>Galio-Carpinetum</w:t>
      </w:r>
      <w:proofErr w:type="spellEnd"/>
      <w:r w:rsidRPr="00BF6F98">
        <w:rPr>
          <w:szCs w:val="24"/>
        </w:rPr>
        <w:t>– 20,2 ха</w:t>
      </w:r>
    </w:p>
    <w:p w14:paraId="35BA3C95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9180 смесени гори от съюза </w:t>
      </w:r>
      <w:proofErr w:type="spellStart"/>
      <w:r w:rsidRPr="00BF6F98">
        <w:rPr>
          <w:szCs w:val="24"/>
          <w:lang w:val="en-US"/>
        </w:rPr>
        <w:t>Tilio-Acerion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върху сипеи и стръмни склонове – 47,4 ха     </w:t>
      </w:r>
    </w:p>
    <w:p w14:paraId="44B2FA91" w14:textId="0E14171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napToGrid w:val="0"/>
          <w:szCs w:val="24"/>
        </w:rPr>
        <w:t xml:space="preserve">• </w:t>
      </w:r>
      <w:r w:rsidRPr="00BF6F98">
        <w:rPr>
          <w:b/>
          <w:szCs w:val="24"/>
        </w:rPr>
        <w:t xml:space="preserve">По директива  74/409 ЕЕС за опазване на дивите птици </w:t>
      </w:r>
      <w:r w:rsidR="003C7210" w:rsidRPr="00BF6F98">
        <w:rPr>
          <w:b/>
          <w:szCs w:val="24"/>
        </w:rPr>
        <w:t>– 851,4 ха</w:t>
      </w:r>
      <w:r w:rsidRPr="00BF6F98">
        <w:rPr>
          <w:b/>
          <w:szCs w:val="24"/>
        </w:rPr>
        <w:t>:</w:t>
      </w:r>
    </w:p>
    <w:p w14:paraId="21436FBC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- ЗЗ „Котленска планина“ с идентификационен код </w:t>
      </w:r>
      <w:r w:rsidRPr="00BF6F98">
        <w:rPr>
          <w:szCs w:val="24"/>
        </w:rPr>
        <w:t xml:space="preserve"> </w:t>
      </w:r>
      <w:r w:rsidRPr="00BF6F98">
        <w:rPr>
          <w:b/>
          <w:szCs w:val="24"/>
          <w:lang w:val="en-US"/>
        </w:rPr>
        <w:t xml:space="preserve">BG </w:t>
      </w:r>
      <w:r w:rsidRPr="00BF6F98">
        <w:rPr>
          <w:b/>
          <w:szCs w:val="24"/>
        </w:rPr>
        <w:t xml:space="preserve">0002029 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с площ 851,4 ха;</w:t>
      </w:r>
    </w:p>
    <w:p w14:paraId="332237B8" w14:textId="77777777" w:rsidR="002B23AB" w:rsidRPr="00BF6F98" w:rsidRDefault="002B23AB" w:rsidP="002B23A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Забележка: </w:t>
      </w:r>
      <w:r w:rsidRPr="00BF6F98">
        <w:rPr>
          <w:bCs/>
          <w:szCs w:val="24"/>
        </w:rPr>
        <w:t>ЗЗ „Котленска планина“ се припокрива със ЗЗ „Преславска планина“ и ЗЗ „Голяма Камчия“.</w:t>
      </w:r>
    </w:p>
    <w:p w14:paraId="54D8B541" w14:textId="27A2C17A" w:rsidR="002B23AB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В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описания и на картите да се отразят по подходящ начин защитените зони и установените и картирани местообитания, като част от екологичната мрежа „Натура 2000”.</w:t>
      </w:r>
    </w:p>
    <w:p w14:paraId="2FB2A336" w14:textId="5A2D019A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11</w:t>
      </w:r>
      <w:r w:rsidR="008F6D00" w:rsidRPr="00BF6F98">
        <w:rPr>
          <w:b/>
          <w:szCs w:val="24"/>
          <w:lang w:val="en-US"/>
        </w:rPr>
        <w:t xml:space="preserve">. </w:t>
      </w:r>
      <w:proofErr w:type="spellStart"/>
      <w:r w:rsidR="008F6D00" w:rsidRPr="00BF6F98">
        <w:rPr>
          <w:b/>
          <w:szCs w:val="24"/>
          <w:lang w:val="en-US"/>
        </w:rPr>
        <w:t>Постоянни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пробни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proofErr w:type="spellStart"/>
      <w:r w:rsidR="008F6D00" w:rsidRPr="00BF6F98">
        <w:rPr>
          <w:b/>
          <w:szCs w:val="24"/>
          <w:lang w:val="en-US"/>
        </w:rPr>
        <w:t>площи</w:t>
      </w:r>
      <w:proofErr w:type="spellEnd"/>
      <w:r w:rsidR="008F6D00" w:rsidRPr="00BF6F98">
        <w:rPr>
          <w:b/>
          <w:szCs w:val="24"/>
          <w:lang w:val="en-US"/>
        </w:rPr>
        <w:t xml:space="preserve"> </w:t>
      </w:r>
      <w:r w:rsidR="008F6D00" w:rsidRPr="00BF6F98">
        <w:rPr>
          <w:b/>
          <w:szCs w:val="24"/>
        </w:rPr>
        <w:t>(</w:t>
      </w:r>
      <w:r w:rsidR="008F6D00" w:rsidRPr="00BF6F98">
        <w:rPr>
          <w:b/>
          <w:szCs w:val="24"/>
          <w:lang w:val="en-US"/>
        </w:rPr>
        <w:t>ППП</w:t>
      </w:r>
      <w:r w:rsidR="008F6D00" w:rsidRPr="00BF6F98">
        <w:rPr>
          <w:b/>
          <w:szCs w:val="24"/>
        </w:rPr>
        <w:t>)</w:t>
      </w:r>
    </w:p>
    <w:p w14:paraId="732C2D8C" w14:textId="4CE2DC9C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При предишните инвентаризации </w:t>
      </w:r>
      <w:r w:rsidR="00C91EBA" w:rsidRPr="00BF6F98">
        <w:rPr>
          <w:szCs w:val="24"/>
        </w:rPr>
        <w:t xml:space="preserve">не </w:t>
      </w:r>
      <w:r w:rsidRPr="00BF6F98">
        <w:rPr>
          <w:szCs w:val="24"/>
        </w:rPr>
        <w:t>са зал</w:t>
      </w:r>
      <w:r w:rsidR="00C91EBA" w:rsidRPr="00BF6F98">
        <w:rPr>
          <w:szCs w:val="24"/>
        </w:rPr>
        <w:t>агани</w:t>
      </w:r>
      <w:r w:rsidRPr="00BF6F98">
        <w:rPr>
          <w:szCs w:val="24"/>
        </w:rPr>
        <w:t xml:space="preserve"> ППП</w:t>
      </w:r>
      <w:r w:rsidR="00C91EBA" w:rsidRPr="00BF6F98">
        <w:rPr>
          <w:szCs w:val="24"/>
        </w:rPr>
        <w:t>.</w:t>
      </w:r>
    </w:p>
    <w:p w14:paraId="36361A26" w14:textId="4BDE94ED" w:rsidR="00C91EBA" w:rsidRPr="00BF6F98" w:rsidRDefault="00C91EBA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За нуждите на инвентаризацията</w:t>
      </w:r>
      <w:r w:rsidR="00202D92" w:rsidRPr="00BF6F98">
        <w:rPr>
          <w:szCs w:val="24"/>
        </w:rPr>
        <w:t xml:space="preserve"> да се заложи ППП</w:t>
      </w:r>
      <w:r w:rsidRPr="00BF6F98">
        <w:rPr>
          <w:szCs w:val="24"/>
        </w:rPr>
        <w:t xml:space="preserve"> в подходящ</w:t>
      </w:r>
      <w:r w:rsidR="00F14B40" w:rsidRPr="00BF6F98">
        <w:rPr>
          <w:szCs w:val="24"/>
        </w:rPr>
        <w:t>о</w:t>
      </w:r>
      <w:r w:rsidRPr="00BF6F98">
        <w:rPr>
          <w:szCs w:val="24"/>
        </w:rPr>
        <w:t>, характерн</w:t>
      </w:r>
      <w:r w:rsidR="00F14B40" w:rsidRPr="00BF6F98">
        <w:rPr>
          <w:szCs w:val="24"/>
        </w:rPr>
        <w:t>о</w:t>
      </w:r>
      <w:r w:rsidRPr="00BF6F98">
        <w:rPr>
          <w:szCs w:val="24"/>
        </w:rPr>
        <w:t xml:space="preserve"> за района</w:t>
      </w:r>
      <w:r w:rsidR="00202D92" w:rsidRPr="00BF6F98">
        <w:rPr>
          <w:szCs w:val="24"/>
        </w:rPr>
        <w:t xml:space="preserve"> високостъблено буково </w:t>
      </w:r>
      <w:r w:rsidRPr="00BF6F98">
        <w:rPr>
          <w:szCs w:val="24"/>
        </w:rPr>
        <w:t xml:space="preserve"> насаждения</w:t>
      </w:r>
      <w:r w:rsidR="00202D92" w:rsidRPr="00BF6F98">
        <w:rPr>
          <w:szCs w:val="24"/>
        </w:rPr>
        <w:t>.</w:t>
      </w:r>
      <w:r w:rsidRPr="00BF6F98">
        <w:rPr>
          <w:szCs w:val="24"/>
        </w:rPr>
        <w:t xml:space="preserve"> </w:t>
      </w:r>
    </w:p>
    <w:p w14:paraId="0391ADDF" w14:textId="1B361A41" w:rsidR="008E541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</w:t>
      </w:r>
      <w:r w:rsidR="008E5410" w:rsidRPr="00BF6F98">
        <w:rPr>
          <w:szCs w:val="24"/>
        </w:rPr>
        <w:t xml:space="preserve"> В</w:t>
      </w:r>
      <w:r w:rsidRPr="00BF6F98">
        <w:rPr>
          <w:szCs w:val="24"/>
        </w:rPr>
        <w:t xml:space="preserve"> </w:t>
      </w:r>
      <w:proofErr w:type="spellStart"/>
      <w:r w:rsidRPr="00BF6F98">
        <w:rPr>
          <w:szCs w:val="24"/>
          <w:lang w:val="en-US"/>
        </w:rPr>
        <w:t>експерименталн</w:t>
      </w:r>
      <w:proofErr w:type="spellEnd"/>
      <w:r w:rsidR="00202D92" w:rsidRPr="00BF6F98">
        <w:rPr>
          <w:szCs w:val="24"/>
        </w:rPr>
        <w:t>ата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клетк</w:t>
      </w:r>
      <w:proofErr w:type="spellEnd"/>
      <w:r w:rsidR="00202D92" w:rsidRPr="00BF6F98">
        <w:rPr>
          <w:szCs w:val="24"/>
        </w:rPr>
        <w:t>а</w:t>
      </w:r>
      <w:r w:rsidRPr="00BF6F98">
        <w:rPr>
          <w:szCs w:val="24"/>
          <w:lang w:val="en-US"/>
        </w:rPr>
        <w:t xml:space="preserve"> </w:t>
      </w:r>
      <w:r w:rsidR="008E5410" w:rsidRPr="00BF6F98">
        <w:rPr>
          <w:szCs w:val="24"/>
        </w:rPr>
        <w:t xml:space="preserve">на ППП да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извед</w:t>
      </w:r>
      <w:proofErr w:type="spellEnd"/>
      <w:r w:rsidR="00202D92" w:rsidRPr="00BF6F98">
        <w:rPr>
          <w:szCs w:val="24"/>
        </w:rPr>
        <w:t>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съответстващ</w:t>
      </w:r>
      <w:proofErr w:type="spellEnd"/>
      <w:r w:rsidR="00202D92" w:rsidRPr="00BF6F98">
        <w:rPr>
          <w:szCs w:val="24"/>
        </w:rPr>
        <w:t>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състоянието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</w:t>
      </w:r>
      <w:proofErr w:type="spellEnd"/>
      <w:r w:rsidRPr="00BF6F98">
        <w:rPr>
          <w:szCs w:val="24"/>
          <w:lang w:val="en-US"/>
        </w:rPr>
        <w:t>.</w:t>
      </w:r>
    </w:p>
    <w:p w14:paraId="00DC5963" w14:textId="0CD09D42" w:rsidR="008F6D00" w:rsidRPr="00BF6F98" w:rsidRDefault="008E541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ППП</w:t>
      </w:r>
      <w:r w:rsidR="008F6D00" w:rsidRPr="00BF6F98">
        <w:rPr>
          <w:szCs w:val="24"/>
        </w:rPr>
        <w:t xml:space="preserve"> да се отраз</w:t>
      </w:r>
      <w:r w:rsidR="00F14B40" w:rsidRPr="00BF6F98">
        <w:rPr>
          <w:szCs w:val="24"/>
        </w:rPr>
        <w:t>и</w:t>
      </w:r>
      <w:r w:rsidR="008F6D00" w:rsidRPr="00BF6F98">
        <w:rPr>
          <w:szCs w:val="24"/>
        </w:rPr>
        <w:t xml:space="preserve"> в </w:t>
      </w:r>
      <w:proofErr w:type="spellStart"/>
      <w:r w:rsidR="008F6D00" w:rsidRPr="00BF6F98">
        <w:rPr>
          <w:szCs w:val="24"/>
        </w:rPr>
        <w:t>таксационното</w:t>
      </w:r>
      <w:proofErr w:type="spellEnd"/>
      <w:r w:rsidR="008F6D00" w:rsidRPr="00BF6F98">
        <w:rPr>
          <w:szCs w:val="24"/>
        </w:rPr>
        <w:t xml:space="preserve"> описание и на картите.</w:t>
      </w:r>
    </w:p>
    <w:p w14:paraId="205DD274" w14:textId="16A9027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1</w:t>
      </w:r>
      <w:r w:rsidR="002B23AB" w:rsidRPr="00BF6F98">
        <w:rPr>
          <w:b/>
          <w:szCs w:val="24"/>
        </w:rPr>
        <w:t>2</w:t>
      </w:r>
      <w:r w:rsidRPr="00BF6F98">
        <w:rPr>
          <w:b/>
          <w:szCs w:val="24"/>
        </w:rPr>
        <w:t>. Видове гори, насоки на стопанисване</w:t>
      </w:r>
    </w:p>
    <w:p w14:paraId="4A5F7B6A" w14:textId="573D4AB8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</w:t>
      </w:r>
      <w:r w:rsidRPr="00BF6F98">
        <w:rPr>
          <w:szCs w:val="24"/>
        </w:rPr>
        <w:t>На база наличните видове насаждения , очакваните групи и видове гори са:</w:t>
      </w:r>
    </w:p>
    <w:p w14:paraId="26744EDB" w14:textId="77777777" w:rsidR="00FC453B" w:rsidRPr="00BF6F98" w:rsidRDefault="00FC453B" w:rsidP="00FC453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Style w:val="af6"/>
        <w:tblW w:w="0" w:type="auto"/>
        <w:tblInd w:w="250" w:type="dxa"/>
        <w:tblLook w:val="01E0" w:firstRow="1" w:lastRow="1" w:firstColumn="1" w:lastColumn="1" w:noHBand="0" w:noVBand="0"/>
      </w:tblPr>
      <w:tblGrid>
        <w:gridCol w:w="1478"/>
        <w:gridCol w:w="1704"/>
        <w:gridCol w:w="4998"/>
        <w:gridCol w:w="921"/>
      </w:tblGrid>
      <w:tr w:rsidR="00FC453B" w:rsidRPr="00BF6F98" w14:paraId="6B679BF3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FE8D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>Група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3CA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>Видове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3C1D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>Насоки на стопанисване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0AE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>Ст. класове</w:t>
            </w:r>
          </w:p>
        </w:tc>
      </w:tr>
      <w:tr w:rsidR="00FC453B" w:rsidRPr="00BF6F98" w14:paraId="31D59242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24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 xml:space="preserve">Иглолистна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81D8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27D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4E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FC453B" w:rsidRPr="00BF6F98" w14:paraId="59655AB5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C95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бял бор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EC0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бял бор извън естествената зона на разпространение на вида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2C8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са насочени към подобряване на 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трансформация. Възобновителни сечи: в зависимост от възобновителните процеси и коренните видове които се възстановяват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AEBE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ББК; ИК</w:t>
            </w:r>
          </w:p>
        </w:tc>
      </w:tr>
      <w:tr w:rsidR="00FC453B" w:rsidRPr="00BF6F98" w14:paraId="173F1E2B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A7A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черен бор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6D22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Култури от черен бор извън естествената зона на разпространение на вида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7A2F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са насочени към подобряване на 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трансформация. Възобновителни сечи: в зависимост от възобновителните процеси и коренните видове които се възстановяват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25D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ЧБК; ИК</w:t>
            </w:r>
          </w:p>
        </w:tc>
      </w:tr>
      <w:tr w:rsidR="00FC453B" w:rsidRPr="00BF6F98" w14:paraId="0256E468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DAD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 xml:space="preserve">Широколистна семенна 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6FAF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D8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D1D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FC453B" w:rsidRPr="00BF6F98" w14:paraId="142D0411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085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Букови гори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2BC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  <w:lang w:val="en-US"/>
              </w:rPr>
            </w:pPr>
            <w:r w:rsidRPr="00C012D8">
              <w:rPr>
                <w:sz w:val="18"/>
                <w:szCs w:val="18"/>
              </w:rPr>
              <w:t>Семенни букови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EF3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целят поддържане на естествения видов състав и </w:t>
            </w:r>
            <w:proofErr w:type="spellStart"/>
            <w:r w:rsidRPr="00C012D8">
              <w:rPr>
                <w:sz w:val="18"/>
                <w:szCs w:val="18"/>
              </w:rPr>
              <w:t>разновъзрастни</w:t>
            </w:r>
            <w:proofErr w:type="spellEnd"/>
            <w:r w:rsidRPr="00C012D8">
              <w:rPr>
                <w:sz w:val="18"/>
                <w:szCs w:val="18"/>
              </w:rPr>
              <w:t xml:space="preserve"> структури в рамките на определени териториални единици. Провеждане на </w:t>
            </w: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чрез </w:t>
            </w:r>
            <w:r w:rsidRPr="00C012D8">
              <w:rPr>
                <w:sz w:val="18"/>
                <w:szCs w:val="18"/>
              </w:rPr>
              <w:lastRenderedPageBreak/>
              <w:t xml:space="preserve">насочване на мероприятията към отделното дърво. Подходящи възобновителни сечи: дългосрочно-постепенни; групово-изборна; краткосрочно-постепенна </w:t>
            </w:r>
            <w:r w:rsidRPr="00C012D8">
              <w:rPr>
                <w:sz w:val="18"/>
                <w:szCs w:val="18"/>
                <w:lang w:val="en-US"/>
              </w:rPr>
              <w:t>(</w:t>
            </w:r>
            <w:r w:rsidRPr="00C012D8">
              <w:rPr>
                <w:sz w:val="18"/>
                <w:szCs w:val="18"/>
              </w:rPr>
              <w:t>при отсъствие на ограничения</w:t>
            </w:r>
            <w:r w:rsidRPr="00C012D8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6D9D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lastRenderedPageBreak/>
              <w:t xml:space="preserve">БВ; </w:t>
            </w:r>
            <w:proofErr w:type="spellStart"/>
            <w:r w:rsidRPr="00C012D8">
              <w:rPr>
                <w:sz w:val="18"/>
                <w:szCs w:val="18"/>
              </w:rPr>
              <w:t>БСр</w:t>
            </w:r>
            <w:proofErr w:type="spellEnd"/>
            <w:r w:rsidRPr="00C012D8">
              <w:rPr>
                <w:sz w:val="18"/>
                <w:szCs w:val="18"/>
              </w:rPr>
              <w:t>; БН</w:t>
            </w:r>
          </w:p>
        </w:tc>
      </w:tr>
      <w:tr w:rsidR="00FC453B" w:rsidRPr="00BF6F98" w14:paraId="3F1354A8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676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Термофилни</w:t>
            </w:r>
            <w:proofErr w:type="spellEnd"/>
            <w:r w:rsidRPr="00C012D8">
              <w:rPr>
                <w:sz w:val="18"/>
                <w:szCs w:val="18"/>
              </w:rPr>
              <w:t xml:space="preserve"> </w:t>
            </w:r>
            <w:proofErr w:type="spellStart"/>
            <w:r w:rsidRPr="00C012D8">
              <w:rPr>
                <w:sz w:val="18"/>
                <w:szCs w:val="18"/>
              </w:rPr>
              <w:t>буови</w:t>
            </w:r>
            <w:proofErr w:type="spellEnd"/>
            <w:r w:rsidRPr="00C012D8">
              <w:rPr>
                <w:sz w:val="18"/>
                <w:szCs w:val="18"/>
              </w:rPr>
              <w:t xml:space="preserve"> гори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5EE1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Семенни </w:t>
            </w:r>
            <w:proofErr w:type="spellStart"/>
            <w:r w:rsidRPr="00C012D8">
              <w:rPr>
                <w:sz w:val="18"/>
                <w:szCs w:val="18"/>
              </w:rPr>
              <w:t>термофилни</w:t>
            </w:r>
            <w:proofErr w:type="spellEnd"/>
            <w:r w:rsidRPr="00C012D8">
              <w:rPr>
                <w:sz w:val="18"/>
                <w:szCs w:val="18"/>
              </w:rPr>
              <w:t xml:space="preserve"> букови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B88E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При </w:t>
            </w: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да се поддържа естествения видов състав, като не се допуска смяна на бука от съпътстващите го видове-габър, липи и др. Подходящи възобновителни сечи: дългосрочно-постепенни; групово-изборна; краткосрочно-постепенна </w:t>
            </w:r>
            <w:r w:rsidRPr="00C012D8">
              <w:rPr>
                <w:sz w:val="18"/>
                <w:szCs w:val="18"/>
                <w:lang w:val="en-US"/>
              </w:rPr>
              <w:t>(</w:t>
            </w:r>
            <w:r w:rsidRPr="00C012D8">
              <w:rPr>
                <w:sz w:val="18"/>
                <w:szCs w:val="18"/>
              </w:rPr>
              <w:t>при отсъствие на ограничения</w:t>
            </w:r>
            <w:r w:rsidRPr="00C012D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D8C1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БВ; </w:t>
            </w:r>
            <w:proofErr w:type="spellStart"/>
            <w:r w:rsidRPr="00C012D8">
              <w:rPr>
                <w:sz w:val="18"/>
                <w:szCs w:val="18"/>
              </w:rPr>
              <w:t>БСр</w:t>
            </w:r>
            <w:proofErr w:type="spellEnd"/>
            <w:r w:rsidRPr="00C012D8">
              <w:rPr>
                <w:sz w:val="18"/>
                <w:szCs w:val="18"/>
              </w:rPr>
              <w:t>; БН</w:t>
            </w:r>
          </w:p>
        </w:tc>
      </w:tr>
      <w:tr w:rsidR="00FC453B" w:rsidRPr="00BF6F98" w14:paraId="248CB08D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842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зимен дъб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AA53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Семинни</w:t>
            </w:r>
            <w:proofErr w:type="spellEnd"/>
            <w:r w:rsidRPr="00C012D8">
              <w:rPr>
                <w:sz w:val="18"/>
                <w:szCs w:val="18"/>
              </w:rPr>
              <w:t xml:space="preserve"> гори от зимен дъб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ECF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целят осигуряване преобладаващото участие на зимния дъб в състава,, предотвратяване на възможностите за замяната му от бук и габър и </w:t>
            </w:r>
            <w:proofErr w:type="spellStart"/>
            <w:r w:rsidRPr="00C012D8">
              <w:rPr>
                <w:sz w:val="18"/>
                <w:szCs w:val="18"/>
              </w:rPr>
              <w:t>заапазване</w:t>
            </w:r>
            <w:proofErr w:type="spellEnd"/>
            <w:r w:rsidRPr="00C012D8">
              <w:rPr>
                <w:sz w:val="18"/>
                <w:szCs w:val="18"/>
              </w:rPr>
              <w:t xml:space="preserve"> на семенния произход. Провеждане на </w:t>
            </w: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чрез насочване на мероприятията към </w:t>
            </w:r>
            <w:proofErr w:type="spellStart"/>
            <w:r w:rsidRPr="00C012D8">
              <w:rPr>
                <w:sz w:val="18"/>
                <w:szCs w:val="18"/>
              </w:rPr>
              <w:t>осъществване</w:t>
            </w:r>
            <w:proofErr w:type="spellEnd"/>
            <w:r w:rsidRPr="00C012D8">
              <w:rPr>
                <w:sz w:val="18"/>
                <w:szCs w:val="18"/>
              </w:rPr>
              <w:t xml:space="preserve"> на горната цел. Подходящи възобновителни сечи: постепенно-котловинна и неравномерно-постепенна.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F7B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ДВ; </w:t>
            </w:r>
            <w:proofErr w:type="spellStart"/>
            <w:r w:rsidRPr="00C012D8">
              <w:rPr>
                <w:sz w:val="18"/>
                <w:szCs w:val="18"/>
              </w:rPr>
              <w:t>ДСрН</w:t>
            </w:r>
            <w:proofErr w:type="spellEnd"/>
          </w:p>
        </w:tc>
      </w:tr>
      <w:tr w:rsidR="00FC453B" w:rsidRPr="00BF6F98" w14:paraId="101D603C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CF57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Смесени дъбови гори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065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Естествени смесени семенни дъбови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0E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целят поддържане на смесения характер и недопускане на замяната им от съпътстващи видови – габър, </w:t>
            </w:r>
            <w:proofErr w:type="spellStart"/>
            <w:r w:rsidRPr="00C012D8">
              <w:rPr>
                <w:sz w:val="18"/>
                <w:szCs w:val="18"/>
              </w:rPr>
              <w:t>мъждрян</w:t>
            </w:r>
            <w:proofErr w:type="spellEnd"/>
            <w:r w:rsidRPr="00C012D8">
              <w:rPr>
                <w:sz w:val="18"/>
                <w:szCs w:val="18"/>
              </w:rPr>
              <w:t>, клен. Подходящи възобновителни сечи: постепенно-котловинна и неравномерно-постепенна.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7E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ДВ; </w:t>
            </w:r>
            <w:proofErr w:type="spellStart"/>
            <w:r w:rsidRPr="00C012D8">
              <w:rPr>
                <w:sz w:val="18"/>
                <w:szCs w:val="18"/>
              </w:rPr>
              <w:t>ДСрН</w:t>
            </w:r>
            <w:proofErr w:type="spellEnd"/>
          </w:p>
        </w:tc>
      </w:tr>
      <w:tr w:rsidR="00FC453B" w:rsidRPr="00BF6F98" w14:paraId="758E1395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9F6F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цер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43A9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Семенни гори от цер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782C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целят запазване на семенния произход. Подходящи възобновителни сечи: постепенно-котловинна и неравномерно-постепенна. Подходящи възобновителни сечи: постепенно-котловинна и неравномерно-постепенна При липса на специални ограничения се </w:t>
            </w:r>
            <w:proofErr w:type="spellStart"/>
            <w:r w:rsidRPr="00C012D8">
              <w:rPr>
                <w:sz w:val="18"/>
                <w:szCs w:val="18"/>
              </w:rPr>
              <w:t>допууска</w:t>
            </w:r>
            <w:proofErr w:type="spellEnd"/>
            <w:r w:rsidRPr="00C012D8">
              <w:rPr>
                <w:sz w:val="18"/>
                <w:szCs w:val="18"/>
              </w:rPr>
              <w:t xml:space="preserve"> провеждането на краткосрочно-постепенна сеч.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F84B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Ц; </w:t>
            </w:r>
          </w:p>
        </w:tc>
      </w:tr>
      <w:tr w:rsidR="00FC453B" w:rsidRPr="00BF6F98" w14:paraId="6C3819E9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02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обикновен габър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F55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Семенни гори от обикновен габър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3C7C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са насочени към поддържане на смесения състав и семенния произход. Подходящи възобновителни сечи: постепенно-котловинна и неравномерно-постепенна. При липса на специални ограничения се </w:t>
            </w:r>
            <w:proofErr w:type="spellStart"/>
            <w:r w:rsidRPr="00C012D8">
              <w:rPr>
                <w:sz w:val="18"/>
                <w:szCs w:val="18"/>
              </w:rPr>
              <w:t>допууска</w:t>
            </w:r>
            <w:proofErr w:type="spellEnd"/>
            <w:r w:rsidRPr="00C012D8">
              <w:rPr>
                <w:sz w:val="18"/>
                <w:szCs w:val="18"/>
              </w:rPr>
              <w:t xml:space="preserve"> провеждането на краткосрочно-постепенна сеч.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4321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</w:t>
            </w:r>
          </w:p>
        </w:tc>
      </w:tr>
      <w:tr w:rsidR="00143A82" w:rsidRPr="00BF6F98" w14:paraId="7D961602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8F" w14:textId="4A72D1AD" w:rsidR="00143A82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липи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D234" w14:textId="49D401E6" w:rsidR="00143A82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Естествени липови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DD5" w14:textId="5D890FED" w:rsidR="00143A82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Лесовъдските мероприятия са насочени към запазване на дъбовете в състава и толериране на семенните екземпляри от липата. Възобновителни </w:t>
            </w:r>
            <w:proofErr w:type="spellStart"/>
            <w:r w:rsidRPr="00C012D8">
              <w:rPr>
                <w:sz w:val="18"/>
                <w:szCs w:val="18"/>
              </w:rPr>
              <w:t>зечи</w:t>
            </w:r>
            <w:proofErr w:type="spellEnd"/>
            <w:r w:rsidRPr="00C012D8">
              <w:rPr>
                <w:sz w:val="18"/>
                <w:szCs w:val="18"/>
              </w:rPr>
              <w:t xml:space="preserve"> – постепенно-котловинна и неравномерно-постепенна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F28" w14:textId="66B74FC9" w:rsidR="00143A82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Л</w:t>
            </w:r>
          </w:p>
        </w:tc>
      </w:tr>
      <w:tr w:rsidR="00A42ABD" w:rsidRPr="00BF6F98" w14:paraId="1E60C65A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5F7" w14:textId="77777777" w:rsidR="00A42ABD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6EC" w14:textId="54BB88A0" w:rsidR="00A42ABD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Култури от липи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5EAE" w14:textId="31495E66" w:rsidR="00A42ABD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насочени към подобряване на механичната </w:t>
            </w:r>
            <w:proofErr w:type="spellStart"/>
            <w:r w:rsidRPr="00C012D8">
              <w:rPr>
                <w:sz w:val="18"/>
                <w:szCs w:val="18"/>
              </w:rPr>
              <w:t>устойцивост</w:t>
            </w:r>
            <w:proofErr w:type="spellEnd"/>
            <w:r w:rsidRPr="00C012D8">
              <w:rPr>
                <w:sz w:val="18"/>
                <w:szCs w:val="18"/>
              </w:rPr>
              <w:t xml:space="preserve"> и качествените параметри на насажденията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5F9" w14:textId="217CCA78" w:rsidR="00A42ABD" w:rsidRPr="00C012D8" w:rsidRDefault="00A42AB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Л</w:t>
            </w:r>
          </w:p>
        </w:tc>
      </w:tr>
      <w:tr w:rsidR="00FC453B" w:rsidRPr="00BF6F98" w14:paraId="22C3199C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E01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12D8">
              <w:rPr>
                <w:b/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b/>
                <w:sz w:val="18"/>
                <w:szCs w:val="18"/>
              </w:rPr>
              <w:t xml:space="preserve"> за превръщане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306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sz w:val="18"/>
                <w:szCs w:val="18"/>
              </w:rPr>
              <w:t xml:space="preserve"> букови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17B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за подпомагане на семенните екземпляри; подобряване на механичната устойчивост и качествените </w:t>
            </w:r>
            <w:proofErr w:type="spellStart"/>
            <w:r w:rsidRPr="00C012D8">
              <w:rPr>
                <w:sz w:val="18"/>
                <w:szCs w:val="18"/>
              </w:rPr>
              <w:t>параметри.възобновителни</w:t>
            </w:r>
            <w:proofErr w:type="spellEnd"/>
            <w:r w:rsidRPr="00C012D8">
              <w:rPr>
                <w:sz w:val="18"/>
                <w:szCs w:val="18"/>
              </w:rPr>
              <w:t xml:space="preserve"> сечи: групово-постепенна; неравномерно-постепенна; краткосрочно-постепенна </w:t>
            </w:r>
            <w:r w:rsidRPr="00C012D8">
              <w:rPr>
                <w:sz w:val="18"/>
                <w:szCs w:val="18"/>
                <w:lang w:val="en-US"/>
              </w:rPr>
              <w:t>(</w:t>
            </w:r>
            <w:r w:rsidRPr="00C012D8">
              <w:rPr>
                <w:sz w:val="18"/>
                <w:szCs w:val="18"/>
              </w:rPr>
              <w:t>само при отсъствие на ограничения</w:t>
            </w:r>
            <w:r w:rsidRPr="00C012D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56C2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БВП; </w:t>
            </w:r>
            <w:proofErr w:type="spellStart"/>
            <w:r w:rsidRPr="00C012D8">
              <w:rPr>
                <w:sz w:val="18"/>
                <w:szCs w:val="18"/>
              </w:rPr>
              <w:t>БСрНП</w:t>
            </w:r>
            <w:proofErr w:type="spellEnd"/>
          </w:p>
        </w:tc>
      </w:tr>
      <w:tr w:rsidR="00FC453B" w:rsidRPr="00BF6F98" w14:paraId="744597B5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33F0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5D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sz w:val="18"/>
                <w:szCs w:val="18"/>
              </w:rPr>
              <w:t xml:space="preserve"> </w:t>
            </w:r>
            <w:proofErr w:type="spellStart"/>
            <w:r w:rsidRPr="00C012D8">
              <w:rPr>
                <w:sz w:val="18"/>
                <w:szCs w:val="18"/>
              </w:rPr>
              <w:t>термофилни</w:t>
            </w:r>
            <w:proofErr w:type="spellEnd"/>
            <w:r w:rsidRPr="00C012D8">
              <w:rPr>
                <w:sz w:val="18"/>
                <w:szCs w:val="18"/>
              </w:rPr>
              <w:t xml:space="preserve"> букови гори</w:t>
            </w:r>
          </w:p>
          <w:p w14:paraId="4A5579F7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D68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При </w:t>
            </w:r>
            <w:proofErr w:type="spellStart"/>
            <w:r w:rsidRPr="00C012D8">
              <w:rPr>
                <w:sz w:val="18"/>
                <w:szCs w:val="18"/>
              </w:rPr>
              <w:t>отгледните</w:t>
            </w:r>
            <w:proofErr w:type="spellEnd"/>
            <w:r w:rsidRPr="00C012D8">
              <w:rPr>
                <w:sz w:val="18"/>
                <w:szCs w:val="18"/>
              </w:rPr>
              <w:t xml:space="preserve"> сечи да се поддържа естествения видов състав, като не се допуска смяна на бука с габър, липи и др. съпътстващи го видове. Възобновителни сечи: като при </w:t>
            </w:r>
            <w:proofErr w:type="spellStart"/>
            <w:r w:rsidRPr="00C012D8">
              <w:rPr>
                <w:sz w:val="18"/>
                <w:szCs w:val="18"/>
              </w:rPr>
              <w:t>издънковите</w:t>
            </w:r>
            <w:proofErr w:type="spellEnd"/>
            <w:r w:rsidRPr="00C012D8">
              <w:rPr>
                <w:sz w:val="18"/>
                <w:szCs w:val="18"/>
              </w:rPr>
              <w:t xml:space="preserve"> букови </w:t>
            </w:r>
            <w:proofErr w:type="spellStart"/>
            <w:r w:rsidRPr="00C012D8">
              <w:rPr>
                <w:sz w:val="18"/>
                <w:szCs w:val="18"/>
              </w:rPr>
              <w:t>гоори</w:t>
            </w:r>
            <w:proofErr w:type="spellEnd"/>
            <w:r w:rsidRPr="00C012D8">
              <w:rPr>
                <w:sz w:val="18"/>
                <w:szCs w:val="18"/>
              </w:rPr>
              <w:t xml:space="preserve"> + групово изборна сеч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55DC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БВП; </w:t>
            </w:r>
            <w:proofErr w:type="spellStart"/>
            <w:r w:rsidRPr="00C012D8">
              <w:rPr>
                <w:sz w:val="18"/>
                <w:szCs w:val="18"/>
              </w:rPr>
              <w:t>БСрНП</w:t>
            </w:r>
            <w:proofErr w:type="spellEnd"/>
          </w:p>
        </w:tc>
      </w:tr>
      <w:tr w:rsidR="00FC453B" w:rsidRPr="00BF6F98" w14:paraId="719D6E11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333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8C86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sz w:val="18"/>
                <w:szCs w:val="18"/>
              </w:rPr>
              <w:t xml:space="preserve"> церови гори</w:t>
            </w:r>
          </w:p>
          <w:p w14:paraId="6350D81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  <w:p w14:paraId="2F7E6A95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9E83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за осигуряване на семенния произход, подобряване на видовия състав и качеството на </w:t>
            </w:r>
            <w:proofErr w:type="spellStart"/>
            <w:r w:rsidRPr="00C012D8">
              <w:rPr>
                <w:sz w:val="18"/>
                <w:szCs w:val="18"/>
              </w:rPr>
              <w:t>дървостоите</w:t>
            </w:r>
            <w:proofErr w:type="spellEnd"/>
            <w:r w:rsidRPr="00C012D8">
              <w:rPr>
                <w:sz w:val="18"/>
                <w:szCs w:val="18"/>
              </w:rPr>
              <w:t>;, подпомагане на семенните екземпляри Възобновителни сечи :като при семенните церови гори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CCE6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ДВП; </w:t>
            </w:r>
            <w:proofErr w:type="spellStart"/>
            <w:r w:rsidRPr="00C012D8">
              <w:rPr>
                <w:sz w:val="18"/>
                <w:szCs w:val="18"/>
              </w:rPr>
              <w:t>ДСрНП</w:t>
            </w:r>
            <w:proofErr w:type="spellEnd"/>
          </w:p>
        </w:tc>
      </w:tr>
      <w:tr w:rsidR="00FC453B" w:rsidRPr="00BF6F98" w14:paraId="36FB11DF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C33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BB44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sz w:val="18"/>
                <w:szCs w:val="18"/>
              </w:rPr>
              <w:t xml:space="preserve"> смесени дъбови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F846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Интензивни </w:t>
            </w:r>
            <w:proofErr w:type="spellStart"/>
            <w:r w:rsidRPr="00C012D8">
              <w:rPr>
                <w:sz w:val="18"/>
                <w:szCs w:val="18"/>
              </w:rPr>
              <w:t>отгледни</w:t>
            </w:r>
            <w:proofErr w:type="spellEnd"/>
            <w:r w:rsidRPr="00C012D8">
              <w:rPr>
                <w:sz w:val="18"/>
                <w:szCs w:val="18"/>
              </w:rPr>
              <w:t xml:space="preserve"> сечи за превръщането им в семенни и подобряване на видовия състав и качеството на дървесината. Възобновителни сечи: като при </w:t>
            </w:r>
            <w:proofErr w:type="spellStart"/>
            <w:r w:rsidRPr="00C012D8">
              <w:rPr>
                <w:sz w:val="18"/>
                <w:szCs w:val="18"/>
              </w:rPr>
              <w:t>издънковите</w:t>
            </w:r>
            <w:proofErr w:type="spellEnd"/>
            <w:r w:rsidRPr="00C012D8">
              <w:rPr>
                <w:sz w:val="18"/>
                <w:szCs w:val="18"/>
              </w:rPr>
              <w:t xml:space="preserve"> дъбови гори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3D5E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СмСрНП</w:t>
            </w:r>
            <w:proofErr w:type="spellEnd"/>
          </w:p>
        </w:tc>
      </w:tr>
      <w:tr w:rsidR="00FC453B" w:rsidRPr="00BF6F98" w14:paraId="052F0F1F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5FDE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012D8">
              <w:rPr>
                <w:b/>
                <w:sz w:val="18"/>
                <w:szCs w:val="18"/>
              </w:rPr>
              <w:t>Група нискостъблени гори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A8E9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D47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9431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FC453B" w:rsidRPr="00BF6F98" w14:paraId="4AB06C2D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BA5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Гори от акация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0157" w14:textId="23E24A7C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Култури и </w:t>
            </w:r>
            <w:proofErr w:type="spellStart"/>
            <w:r w:rsidRPr="00C012D8">
              <w:rPr>
                <w:sz w:val="18"/>
                <w:szCs w:val="18"/>
              </w:rPr>
              <w:t>издънкови</w:t>
            </w:r>
            <w:proofErr w:type="spellEnd"/>
            <w:r w:rsidRPr="00C012D8">
              <w:rPr>
                <w:sz w:val="18"/>
                <w:szCs w:val="18"/>
              </w:rPr>
              <w:t xml:space="preserve"> акациеви насаждения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16CA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 xml:space="preserve">За насажденията с </w:t>
            </w:r>
            <w:proofErr w:type="spellStart"/>
            <w:r w:rsidRPr="00C012D8">
              <w:rPr>
                <w:sz w:val="18"/>
                <w:szCs w:val="18"/>
              </w:rPr>
              <w:t>дървопроизводсвена</w:t>
            </w:r>
            <w:proofErr w:type="spellEnd"/>
            <w:r w:rsidRPr="00C012D8">
              <w:rPr>
                <w:sz w:val="18"/>
                <w:szCs w:val="18"/>
              </w:rPr>
              <w:t xml:space="preserve"> цел-гола сеч. За насажденията с противоерозионни и защитни функции се допуска гола сеч на малки площи с цел физиологично подмладяване.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EFE" w14:textId="77777777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А; Н</w:t>
            </w:r>
          </w:p>
        </w:tc>
      </w:tr>
      <w:tr w:rsidR="00FC453B" w:rsidRPr="00BF6F98" w14:paraId="582F5883" w14:textId="77777777" w:rsidTr="00FC453B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62E" w14:textId="01E58629" w:rsidR="00FC453B" w:rsidRPr="00C012D8" w:rsidRDefault="000867A3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Г</w:t>
            </w:r>
            <w:r w:rsidR="00FC453B" w:rsidRPr="00C012D8">
              <w:rPr>
                <w:sz w:val="18"/>
                <w:szCs w:val="18"/>
              </w:rPr>
              <w:t>ори от келяв габър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679" w14:textId="7174AD4D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Естествени гори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226" w14:textId="32480B6F" w:rsidR="00FC453B" w:rsidRPr="00C012D8" w:rsidRDefault="00FC453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За автохтонните съобщества - без стопанска дейнос</w:t>
            </w:r>
            <w:r w:rsidR="00B1726C" w:rsidRPr="00C012D8">
              <w:rPr>
                <w:sz w:val="18"/>
                <w:szCs w:val="18"/>
              </w:rPr>
              <w:t xml:space="preserve">т.  Възстановяване на естествения видов състав при съобщества, възникнали в резултат на </w:t>
            </w:r>
            <w:r w:rsidR="008713EF" w:rsidRPr="00C012D8">
              <w:rPr>
                <w:sz w:val="18"/>
                <w:szCs w:val="18"/>
              </w:rPr>
              <w:t xml:space="preserve">вторични </w:t>
            </w:r>
            <w:proofErr w:type="spellStart"/>
            <w:r w:rsidR="008713EF" w:rsidRPr="00C012D8">
              <w:rPr>
                <w:sz w:val="18"/>
                <w:szCs w:val="18"/>
              </w:rPr>
              <w:t>сукстесии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DF72" w14:textId="77777777" w:rsidR="00FC453B" w:rsidRPr="00C012D8" w:rsidRDefault="008713EF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proofErr w:type="spellStart"/>
            <w:r w:rsidRPr="00C012D8">
              <w:rPr>
                <w:sz w:val="18"/>
                <w:szCs w:val="18"/>
              </w:rPr>
              <w:t>Кгбр</w:t>
            </w:r>
            <w:proofErr w:type="spellEnd"/>
          </w:p>
          <w:p w14:paraId="4A952EC0" w14:textId="4B80F998" w:rsidR="008713EF" w:rsidRPr="00C012D8" w:rsidRDefault="008713EF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12D8">
              <w:rPr>
                <w:sz w:val="18"/>
                <w:szCs w:val="18"/>
              </w:rPr>
              <w:t>Н</w:t>
            </w:r>
          </w:p>
        </w:tc>
      </w:tr>
    </w:tbl>
    <w:p w14:paraId="645DBF8D" w14:textId="6914290F" w:rsidR="008F6D00" w:rsidRPr="00BF6F98" w:rsidRDefault="002B23AB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13</w:t>
      </w:r>
      <w:r w:rsidR="008F6D00" w:rsidRPr="00BF6F98">
        <w:rPr>
          <w:b/>
          <w:szCs w:val="24"/>
        </w:rPr>
        <w:t xml:space="preserve">. Стопански класове, цел на стопанството и </w:t>
      </w:r>
      <w:proofErr w:type="spellStart"/>
      <w:r w:rsidR="008F6D00" w:rsidRPr="00BF6F98">
        <w:rPr>
          <w:b/>
          <w:szCs w:val="24"/>
        </w:rPr>
        <w:t>турнуси</w:t>
      </w:r>
      <w:proofErr w:type="spellEnd"/>
      <w:r w:rsidR="008F6D00" w:rsidRPr="00BF6F98">
        <w:rPr>
          <w:b/>
          <w:szCs w:val="24"/>
        </w:rPr>
        <w:t xml:space="preserve"> на сеч</w:t>
      </w:r>
    </w:p>
    <w:p w14:paraId="08FEFE31" w14:textId="76EE4FD1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последн</w:t>
      </w:r>
      <w:r w:rsidR="00202D92" w:rsidRPr="00BF6F98">
        <w:rPr>
          <w:szCs w:val="24"/>
        </w:rPr>
        <w:t>ата</w:t>
      </w:r>
      <w:r w:rsidRPr="00BF6F98">
        <w:rPr>
          <w:szCs w:val="24"/>
        </w:rPr>
        <w:t xml:space="preserve"> инвентаризаци</w:t>
      </w:r>
      <w:r w:rsidR="00202D92" w:rsidRPr="00BF6F98">
        <w:rPr>
          <w:szCs w:val="24"/>
        </w:rPr>
        <w:t>я през 2012 г.</w:t>
      </w:r>
      <w:r w:rsidRPr="00BF6F98">
        <w:rPr>
          <w:szCs w:val="24"/>
        </w:rPr>
        <w:t xml:space="preserve"> </w:t>
      </w:r>
      <w:r w:rsidR="00202D92" w:rsidRPr="00BF6F98">
        <w:rPr>
          <w:szCs w:val="24"/>
        </w:rPr>
        <w:t xml:space="preserve">във всички гори, независимо от собствеността и функциите им, </w:t>
      </w:r>
      <w:r w:rsidRPr="00BF6F98">
        <w:rPr>
          <w:szCs w:val="24"/>
        </w:rPr>
        <w:t xml:space="preserve">са били обособени </w:t>
      </w:r>
      <w:r w:rsidR="00E3104D" w:rsidRPr="00BF6F98">
        <w:rPr>
          <w:szCs w:val="24"/>
        </w:rPr>
        <w:t>18</w:t>
      </w:r>
      <w:r w:rsidRPr="00BF6F98">
        <w:rPr>
          <w:szCs w:val="24"/>
        </w:rPr>
        <w:t xml:space="preserve"> условни стопански класа: </w:t>
      </w:r>
      <w:r w:rsidR="00A07E1B" w:rsidRPr="00BF6F98">
        <w:rPr>
          <w:szCs w:val="24"/>
        </w:rPr>
        <w:t xml:space="preserve">ББК, </w:t>
      </w:r>
      <w:r w:rsidRPr="00BF6F98">
        <w:rPr>
          <w:szCs w:val="24"/>
        </w:rPr>
        <w:t xml:space="preserve">ЧБК,  БВ, </w:t>
      </w:r>
      <w:proofErr w:type="spellStart"/>
      <w:r w:rsidR="00A07E1B" w:rsidRPr="00BF6F98">
        <w:rPr>
          <w:szCs w:val="24"/>
        </w:rPr>
        <w:t>БСрН</w:t>
      </w:r>
      <w:proofErr w:type="spellEnd"/>
      <w:r w:rsidR="00A07E1B" w:rsidRPr="00BF6F98">
        <w:rPr>
          <w:szCs w:val="24"/>
        </w:rPr>
        <w:t xml:space="preserve">, </w:t>
      </w:r>
      <w:proofErr w:type="spellStart"/>
      <w:r w:rsidRPr="00BF6F98">
        <w:rPr>
          <w:szCs w:val="24"/>
        </w:rPr>
        <w:t>ДСрН</w:t>
      </w:r>
      <w:proofErr w:type="spellEnd"/>
      <w:r w:rsidRPr="00BF6F98">
        <w:rPr>
          <w:szCs w:val="24"/>
        </w:rPr>
        <w:t>, Ц, Г, Ш</w:t>
      </w:r>
      <w:r w:rsidR="00A07E1B" w:rsidRPr="00BF6F98">
        <w:rPr>
          <w:szCs w:val="24"/>
        </w:rPr>
        <w:t>В</w:t>
      </w:r>
      <w:r w:rsidRPr="00BF6F98">
        <w:rPr>
          <w:szCs w:val="24"/>
        </w:rPr>
        <w:t xml:space="preserve">, Л, Т, БВП, ГВП, ЦВП, ЦП, </w:t>
      </w:r>
      <w:proofErr w:type="spellStart"/>
      <w:r w:rsidRPr="00BF6F98">
        <w:rPr>
          <w:szCs w:val="24"/>
        </w:rPr>
        <w:t>СмВП</w:t>
      </w:r>
      <w:proofErr w:type="spellEnd"/>
      <w:r w:rsidRPr="00BF6F98">
        <w:rPr>
          <w:szCs w:val="24"/>
        </w:rPr>
        <w:t xml:space="preserve">, </w:t>
      </w:r>
      <w:proofErr w:type="spellStart"/>
      <w:r w:rsidRPr="00BF6F98">
        <w:rPr>
          <w:szCs w:val="24"/>
        </w:rPr>
        <w:t>СмСрНП</w:t>
      </w:r>
      <w:proofErr w:type="spellEnd"/>
      <w:r w:rsidRPr="00BF6F98">
        <w:rPr>
          <w:szCs w:val="24"/>
        </w:rPr>
        <w:t xml:space="preserve">, А, </w:t>
      </w:r>
      <w:proofErr w:type="spellStart"/>
      <w:r w:rsidRPr="00BF6F98">
        <w:rPr>
          <w:szCs w:val="24"/>
        </w:rPr>
        <w:t>Кгбр</w:t>
      </w:r>
      <w:proofErr w:type="spellEnd"/>
      <w:r w:rsidR="00DB2F58" w:rsidRPr="00BF6F98">
        <w:rPr>
          <w:szCs w:val="24"/>
        </w:rPr>
        <w:t>.</w:t>
      </w:r>
    </w:p>
    <w:p w14:paraId="396A50FA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С цел групиране на насажденията по производителност и целите които биха постигнали при определен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>,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 всички гори, независимо от собствеността и функционалната им принадлежност, да се обособят в условни стопански класове, съобразени с произхода, вида, състава, производителността и състоянието на насажденията и със Закона за горите и Наредба № 18 за Инвентаризация и планиране в горските територии.</w:t>
      </w:r>
    </w:p>
    <w:p w14:paraId="362F210F" w14:textId="3957CDD6" w:rsidR="008F6D00" w:rsidRDefault="00A23194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Разпределението на залесената площ по видове насаждения и </w:t>
      </w:r>
      <w:proofErr w:type="spellStart"/>
      <w:r w:rsidRPr="00BF6F98">
        <w:rPr>
          <w:szCs w:val="24"/>
        </w:rPr>
        <w:t>бонитети</w:t>
      </w:r>
      <w:proofErr w:type="spellEnd"/>
      <w:r w:rsidRPr="00BF6F98">
        <w:rPr>
          <w:szCs w:val="24"/>
        </w:rPr>
        <w:t xml:space="preserve">, по данни </w:t>
      </w:r>
      <w:r w:rsidR="008F6D00" w:rsidRPr="00BF6F98">
        <w:rPr>
          <w:szCs w:val="24"/>
        </w:rPr>
        <w:t>от 7 ГФ към 31.12.2015 г</w:t>
      </w:r>
      <w:r w:rsidRPr="00BF6F98">
        <w:rPr>
          <w:szCs w:val="24"/>
        </w:rPr>
        <w:t>,</w:t>
      </w:r>
      <w:r w:rsidR="008F6D00" w:rsidRPr="00BF6F98">
        <w:rPr>
          <w:szCs w:val="24"/>
        </w:rPr>
        <w:t>) е следното:</w:t>
      </w:r>
    </w:p>
    <w:p w14:paraId="7880578A" w14:textId="77777777" w:rsidR="00C13F71" w:rsidRPr="00BF6F98" w:rsidRDefault="00C13F71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544"/>
        <w:gridCol w:w="1288"/>
        <w:gridCol w:w="968"/>
        <w:gridCol w:w="1085"/>
        <w:gridCol w:w="1085"/>
        <w:gridCol w:w="1085"/>
        <w:gridCol w:w="969"/>
      </w:tblGrid>
      <w:tr w:rsidR="008F6D00" w:rsidRPr="00BF6F98" w14:paraId="4D01CAD0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092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Видове насаждения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DD30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Площ</w:t>
            </w:r>
          </w:p>
          <w:p w14:paraId="3C224C1C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A791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І бонитет</w:t>
            </w:r>
          </w:p>
          <w:p w14:paraId="34FF0D8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32E3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ІІ бонитет</w:t>
            </w:r>
          </w:p>
          <w:p w14:paraId="0A27FA72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A1EF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ІІІ бонитет</w:t>
            </w:r>
          </w:p>
          <w:p w14:paraId="64B42257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5F9C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ІV бонитет</w:t>
            </w:r>
          </w:p>
          <w:p w14:paraId="3CDED51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93AC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val="en-US" w:eastAsia="en-US"/>
              </w:rPr>
              <w:t>V</w:t>
            </w:r>
            <w:r w:rsidRPr="00C13F71">
              <w:rPr>
                <w:b/>
                <w:sz w:val="18"/>
                <w:szCs w:val="18"/>
                <w:lang w:eastAsia="en-US"/>
              </w:rPr>
              <w:t xml:space="preserve"> бонитет</w:t>
            </w:r>
          </w:p>
          <w:p w14:paraId="37081B08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Ха</w:t>
            </w:r>
          </w:p>
        </w:tc>
      </w:tr>
      <w:tr w:rsidR="008F6D00" w:rsidRPr="00BF6F98" w14:paraId="0296FFEC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5D49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 xml:space="preserve"> Иглолистни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D8C" w14:textId="495EE21F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2079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081" w14:textId="468D1AA7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270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D64" w14:textId="609529B2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553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7C9" w14:textId="08BC5ADE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830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EA4" w14:textId="2B3D6E7B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348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6E6" w14:textId="75CB3873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78</w:t>
            </w:r>
          </w:p>
        </w:tc>
      </w:tr>
      <w:tr w:rsidR="008F6D00" w:rsidRPr="00BF6F98" w14:paraId="412E62B6" w14:textId="77777777" w:rsidTr="003578CD">
        <w:trPr>
          <w:trHeight w:val="280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B674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Бял. Бор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969" w14:textId="0529B3CF" w:rsidR="008F6D00" w:rsidRPr="00C13F71" w:rsidRDefault="00A07E1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6912" w14:textId="093DB430" w:rsidR="008F6D00" w:rsidRPr="00C13F71" w:rsidRDefault="00A07E1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AEE8" w14:textId="00924AF1" w:rsidR="008F6D00" w:rsidRPr="00C13F71" w:rsidRDefault="00A07E1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C2E" w14:textId="67FA5880" w:rsidR="008F6D00" w:rsidRPr="00C13F71" w:rsidRDefault="00A07E1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C8A5" w14:textId="555E369A" w:rsidR="008F6D00" w:rsidRPr="00C13F71" w:rsidRDefault="0029166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3CF" w14:textId="650DC21E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70778491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C7E5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Смърч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59E" w14:textId="1E7B4B8B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EE6" w14:textId="58B7CE89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B2E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D39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F4F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2E1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71B2BE8C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A8CF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Черен бор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EA0A" w14:textId="355AE932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1087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3722" w14:textId="6F4CD74F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E15A" w14:textId="28A3A6B9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262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16E8" w14:textId="534CB175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497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A9E" w14:textId="78A45ACA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586" w14:textId="18180F63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37</w:t>
            </w:r>
          </w:p>
        </w:tc>
      </w:tr>
      <w:tr w:rsidR="008F6D00" w:rsidRPr="00BF6F98" w14:paraId="11E4329D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BE4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Ела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D8E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7C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6A7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A78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11B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058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7DEA3B41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5C57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Мура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55C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18B8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3E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950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9AE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4FB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59920F43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1EA8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C13F71">
              <w:rPr>
                <w:sz w:val="18"/>
                <w:szCs w:val="18"/>
                <w:lang w:eastAsia="en-US"/>
              </w:rPr>
              <w:t>Дуглазка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D831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C61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124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BF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7EB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15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7EEF2702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67D0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Смесени иглолистни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4AC" w14:textId="4641267A" w:rsidR="008F6D00" w:rsidRPr="00C13F71" w:rsidRDefault="001236E6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9B7" w14:textId="71DF8337" w:rsidR="008F6D00" w:rsidRPr="00C13F71" w:rsidRDefault="00A91133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6C84" w14:textId="023F0D80" w:rsidR="008F6D00" w:rsidRPr="00C13F71" w:rsidRDefault="00A91133" w:rsidP="00A91133">
            <w:pPr>
              <w:pStyle w:val="24"/>
              <w:tabs>
                <w:tab w:val="clear" w:pos="-90"/>
                <w:tab w:val="center" w:pos="434"/>
                <w:tab w:val="right" w:pos="869"/>
                <w:tab w:val="center" w:pos="1170"/>
              </w:tabs>
              <w:spacing w:line="276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ab/>
            </w:r>
            <w:r w:rsidRPr="00C13F71">
              <w:rPr>
                <w:sz w:val="18"/>
                <w:szCs w:val="18"/>
                <w:lang w:eastAsia="en-US"/>
              </w:rPr>
              <w:tab/>
              <w:t>51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153" w14:textId="351ED0CC" w:rsidR="008F6D00" w:rsidRPr="00C13F71" w:rsidRDefault="00A91133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3791" w14:textId="48209A0E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1D0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19BDB98B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6C5A" w14:textId="62472DFE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Смесени иглол</w:t>
            </w:r>
            <w:r w:rsidR="00756022" w:rsidRPr="00C13F71">
              <w:rPr>
                <w:sz w:val="18"/>
                <w:szCs w:val="18"/>
                <w:lang w:eastAsia="en-US"/>
              </w:rPr>
              <w:t>истно</w:t>
            </w:r>
            <w:r w:rsidRPr="00C13F71">
              <w:rPr>
                <w:sz w:val="18"/>
                <w:szCs w:val="18"/>
                <w:lang w:eastAsia="en-US"/>
              </w:rPr>
              <w:t>-широколистни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B3A" w14:textId="70428D47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676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470" w14:textId="463D4D8E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AC1" w14:textId="55315545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209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7CC" w14:textId="3CD42861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171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65A" w14:textId="13FD0433" w:rsidR="008F6D00" w:rsidRPr="00C13F71" w:rsidRDefault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139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AFD" w14:textId="5E9583AF" w:rsidR="008F6D00" w:rsidRPr="00C13F71" w:rsidRDefault="008C706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41</w:t>
            </w:r>
          </w:p>
        </w:tc>
      </w:tr>
      <w:tr w:rsidR="008F6D00" w:rsidRPr="00BF6F98" w14:paraId="5544F5A8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D4BA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Широколистни високостъблени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522" w14:textId="7E1F0FB9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511</w:t>
            </w:r>
            <w:r w:rsidR="004A1E49" w:rsidRPr="00C13F71"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0B7" w14:textId="7B696264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390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4BD" w14:textId="5ABBA276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2209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508" w14:textId="7C2654B5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1187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CBD" w14:textId="5B9BDA8C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745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76B" w14:textId="4D163093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580</w:t>
            </w:r>
          </w:p>
        </w:tc>
      </w:tr>
      <w:tr w:rsidR="008F6D00" w:rsidRPr="00BF6F98" w14:paraId="13D3CEDC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A4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Бук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7DF" w14:textId="516E607F" w:rsidR="008F6D00" w:rsidRPr="00C13F71" w:rsidRDefault="009658C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               </w:t>
            </w:r>
            <w:r w:rsidR="0079104B" w:rsidRPr="00C13F71">
              <w:rPr>
                <w:sz w:val="18"/>
                <w:szCs w:val="18"/>
                <w:lang w:eastAsia="en-US"/>
              </w:rPr>
              <w:t>1725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1F12" w14:textId="4A290D60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CD6" w14:textId="42FAEA51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1022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6988" w14:textId="26B2C80F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435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D70" w14:textId="1998A2E8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306" w14:textId="0FAE63D1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8F6D00" w:rsidRPr="00BF6F98" w14:paraId="380412E1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91CF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Дъб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B67" w14:textId="6A31E541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A04" w14:textId="23F2FA83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0F00" w14:textId="67230D8F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AC7" w14:textId="1D2161B8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4F1" w14:textId="24AE8D70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D1C" w14:textId="0BB51576" w:rsidR="008F6D00" w:rsidRPr="00C13F71" w:rsidRDefault="0079104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8F6D00" w:rsidRPr="00BF6F98" w14:paraId="5B1A583C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1510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Цер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B9B0" w14:textId="1B10CB93" w:rsidR="008F6D00" w:rsidRPr="00C13F71" w:rsidRDefault="002C63F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474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B97" w14:textId="7AED2C4A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3DA" w14:textId="2E8E7ED3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D6C" w14:textId="541E5A8D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7029" w14:textId="2C595B03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C43" w14:textId="30CF9863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121</w:t>
            </w:r>
          </w:p>
        </w:tc>
      </w:tr>
      <w:tr w:rsidR="008F6D00" w:rsidRPr="00BF6F98" w14:paraId="664EEAC8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E418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Габър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E94" w14:textId="685FA4D7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701" w14:textId="17C8F500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2923" w14:textId="34059174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495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1382" w14:textId="730655CC" w:rsidR="008F6D00" w:rsidRPr="00C13F71" w:rsidRDefault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163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C5E" w14:textId="55166620" w:rsidR="008F6D00" w:rsidRPr="00C13F71" w:rsidRDefault="003578CD" w:rsidP="00D179D2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A954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8F6D00" w:rsidRPr="00BF6F98" w14:paraId="7B75B7BD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F0BD" w14:textId="77777777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Трепетлика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D0E" w14:textId="7484710B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872" w14:textId="7F943A10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665" w14:textId="5A163CDB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7762" w14:textId="273A3872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CA83" w14:textId="05584ACC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A40" w14:textId="1DE2154F" w:rsidR="008F6D00" w:rsidRPr="00C13F7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36E72443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BA3B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Ясен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EA" w14:textId="5E41B159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D8FD" w14:textId="193D8F75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1DA0" w14:textId="34461902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A69" w14:textId="69B53319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E93" w14:textId="67763DBE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4D6" w14:textId="3E2B7EEF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3578CD" w:rsidRPr="00BF6F98" w14:paraId="24760956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F51B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Топола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3AF" w14:textId="420F4460" w:rsidR="003578CD" w:rsidRPr="00C13F71" w:rsidRDefault="00B446D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979" w14:textId="5EBF00BF" w:rsidR="003578CD" w:rsidRPr="00C13F71" w:rsidRDefault="00B446D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C2F" w14:textId="608C927A" w:rsidR="003578CD" w:rsidRPr="00C13F71" w:rsidRDefault="00B446D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01F" w14:textId="4C9573FC" w:rsidR="003578CD" w:rsidRPr="00C13F71" w:rsidRDefault="00CF13A0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C86D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DE68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2B9C9EC8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BA4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Липа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3A5" w14:textId="475B2E04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277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7E73" w14:textId="182F6D32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5FF" w14:textId="586FF11D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0A0" w14:textId="65AB0899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B50" w14:textId="5C8EB214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6F3" w14:textId="69528F17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6</w:t>
            </w:r>
          </w:p>
        </w:tc>
      </w:tr>
      <w:tr w:rsidR="003578CD" w:rsidRPr="00BF6F98" w14:paraId="7A936CDD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24B7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Орех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53F4" w14:textId="74A2069B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875" w14:textId="3C977D52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88D" w14:textId="28D2DDE6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DF7" w14:textId="038D1B23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748" w14:textId="5EE61338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406" w14:textId="7EFD850C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6C7237F9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D74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Смесени с </w:t>
            </w:r>
            <w:proofErr w:type="spellStart"/>
            <w:r w:rsidRPr="00C13F71">
              <w:rPr>
                <w:sz w:val="18"/>
                <w:szCs w:val="18"/>
                <w:lang w:eastAsia="en-US"/>
              </w:rPr>
              <w:t>преобладание</w:t>
            </w:r>
            <w:proofErr w:type="spellEnd"/>
            <w:r w:rsidRPr="00C13F71">
              <w:rPr>
                <w:sz w:val="18"/>
                <w:szCs w:val="18"/>
                <w:lang w:eastAsia="en-US"/>
              </w:rPr>
              <w:t xml:space="preserve"> на бук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5A8" w14:textId="3E2A0392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166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C8EB" w14:textId="6CD7CFC7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EA6" w14:textId="0D66DEC0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7BF" w14:textId="398D73D7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E487" w14:textId="144F01A2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D639" w14:textId="7D150FE6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14</w:t>
            </w:r>
          </w:p>
        </w:tc>
      </w:tr>
      <w:tr w:rsidR="003578CD" w:rsidRPr="00BF6F98" w14:paraId="329BBFE0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419E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Смесени с </w:t>
            </w:r>
            <w:proofErr w:type="spellStart"/>
            <w:r w:rsidRPr="00C13F71">
              <w:rPr>
                <w:sz w:val="18"/>
                <w:szCs w:val="18"/>
                <w:lang w:eastAsia="en-US"/>
              </w:rPr>
              <w:t>преобладание</w:t>
            </w:r>
            <w:proofErr w:type="spellEnd"/>
            <w:r w:rsidRPr="00C13F71">
              <w:rPr>
                <w:sz w:val="18"/>
                <w:szCs w:val="18"/>
                <w:lang w:eastAsia="en-US"/>
              </w:rPr>
              <w:t xml:space="preserve"> на дъб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578" w14:textId="7785FF0D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C29" w14:textId="6A968E0E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0C92" w14:textId="74B78E2D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130" w14:textId="76575AEB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876" w14:textId="1047EADA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919B" w14:textId="5D7BD999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3D4874A7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C2AD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Смесени широколистни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3992" w14:textId="0E9271FC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1250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DE5" w14:textId="31752F29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FB72" w14:textId="2B898A4F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299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BC7" w14:textId="25898FD6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268" w14:textId="139950DD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3B4" w14:textId="30D87106" w:rsidR="003578CD" w:rsidRPr="00C13F71" w:rsidRDefault="00445919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416</w:t>
            </w:r>
          </w:p>
        </w:tc>
      </w:tr>
      <w:tr w:rsidR="003578CD" w:rsidRPr="00BF6F98" w14:paraId="784BF5C1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F05B" w14:textId="6008DCAC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Смесени широкол</w:t>
            </w:r>
            <w:r w:rsidR="00756022" w:rsidRPr="00C13F71">
              <w:rPr>
                <w:sz w:val="18"/>
                <w:szCs w:val="18"/>
                <w:lang w:eastAsia="en-US"/>
              </w:rPr>
              <w:t>истно—</w:t>
            </w:r>
            <w:r w:rsidRPr="00C13F71">
              <w:rPr>
                <w:sz w:val="18"/>
                <w:szCs w:val="18"/>
                <w:lang w:eastAsia="en-US"/>
              </w:rPr>
              <w:t>иглолистни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3B0" w14:textId="680201B5" w:rsidR="003578CD" w:rsidRPr="00C13F71" w:rsidRDefault="00B06A6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169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C5B" w14:textId="5024B1E3" w:rsidR="003578CD" w:rsidRPr="00C13F71" w:rsidRDefault="00B06A6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B98" w14:textId="182F07BE" w:rsidR="003578CD" w:rsidRPr="00C13F71" w:rsidRDefault="00772BB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C92" w14:textId="5F48BCE4" w:rsidR="003578CD" w:rsidRPr="00C13F71" w:rsidRDefault="00772BB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B85" w14:textId="41B3E880" w:rsidR="003578CD" w:rsidRPr="00C13F71" w:rsidRDefault="00772BB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2F64" w14:textId="6F9795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5333EDD5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D29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C13F71">
              <w:rPr>
                <w:b/>
                <w:sz w:val="18"/>
                <w:szCs w:val="18"/>
                <w:lang w:eastAsia="en-US"/>
              </w:rPr>
              <w:t>Издънкови</w:t>
            </w:r>
            <w:proofErr w:type="spellEnd"/>
            <w:r w:rsidRPr="00C13F71">
              <w:rPr>
                <w:b/>
                <w:sz w:val="18"/>
                <w:szCs w:val="18"/>
                <w:lang w:eastAsia="en-US"/>
              </w:rPr>
              <w:t xml:space="preserve"> за превръщане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DC6C" w14:textId="1472FDBA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5493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C33F" w14:textId="5EB31910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834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2193" w14:textId="75C63027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1538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F9F6" w14:textId="71F1EE8A" w:rsidR="003578CD" w:rsidRPr="00C13F71" w:rsidRDefault="008D38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165</w:t>
            </w:r>
            <w:r w:rsidR="00B9396C" w:rsidRPr="00C13F71"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258" w14:textId="1EF9F591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1231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D19" w14:textId="1EB12DD9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239</w:t>
            </w:r>
          </w:p>
        </w:tc>
      </w:tr>
      <w:tr w:rsidR="003578CD" w:rsidRPr="00BF6F98" w14:paraId="4909B3B3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F7D9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Дъб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FCA" w14:textId="1C72CCA9" w:rsidR="003578CD" w:rsidRPr="00C13F71" w:rsidRDefault="001259C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D573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80A" w14:textId="0E269238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A9C" w14:textId="6A49D808" w:rsidR="003578CD" w:rsidRPr="00C13F71" w:rsidRDefault="001259C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0DA" w14:textId="4FACE88A" w:rsidR="003578CD" w:rsidRPr="00C13F71" w:rsidRDefault="00222CC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              </w:t>
            </w:r>
            <w:r w:rsidR="001259CF" w:rsidRPr="00C13F71">
              <w:rPr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08B" w14:textId="4A1C427C" w:rsidR="003578CD" w:rsidRPr="00C13F71" w:rsidRDefault="001259CF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25</w:t>
            </w:r>
          </w:p>
        </w:tc>
      </w:tr>
      <w:tr w:rsidR="003578CD" w:rsidRPr="00BF6F98" w14:paraId="4A308D1E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C481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Цер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09C" w14:textId="1F648E7D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1525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FE7" w14:textId="78D35ACD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C07" w14:textId="659259F3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444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CD" w14:textId="64C4B5C2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579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085" w14:textId="039CD4CD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54E" w14:textId="34CD827A" w:rsidR="003578CD" w:rsidRPr="00C13F71" w:rsidRDefault="00245675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36</w:t>
            </w:r>
          </w:p>
        </w:tc>
      </w:tr>
      <w:tr w:rsidR="003578CD" w:rsidRPr="00BF6F98" w14:paraId="42F985E2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946F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Бук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4CAD" w14:textId="307646DF" w:rsidR="003578CD" w:rsidRPr="00C13F71" w:rsidRDefault="00DC13A4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755" w14:textId="6604BA28" w:rsidR="003578CD" w:rsidRPr="00C13F71" w:rsidRDefault="00EA20CB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452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398" w14:textId="5023A79D" w:rsidR="003578CD" w:rsidRPr="00C13F71" w:rsidRDefault="00EA20CB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E47" w14:textId="336D3361" w:rsidR="003578CD" w:rsidRPr="00C13F71" w:rsidRDefault="00EA20CB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59D" w14:textId="0E1BD29C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D969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3578CD" w:rsidRPr="00BF6F98" w14:paraId="7E2D5F72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08F0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Габър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738" w14:textId="0E62808E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797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3E" w14:textId="477D651A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203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01F" w14:textId="488CF96D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398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462E" w14:textId="2FA012F2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187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25C" w14:textId="2B039A58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007B" w14:textId="4444DFEF" w:rsidR="003578CD" w:rsidRPr="00C13F71" w:rsidRDefault="00AF7366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3578CD" w:rsidRPr="00BF6F98" w14:paraId="0D571ED6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6C7" w14:textId="38C6AF21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</w:t>
            </w:r>
            <w:r w:rsidR="00756022" w:rsidRPr="00C13F71">
              <w:rPr>
                <w:sz w:val="18"/>
                <w:szCs w:val="18"/>
                <w:lang w:eastAsia="en-US"/>
              </w:rPr>
              <w:t>ени</w:t>
            </w:r>
            <w:r w:rsidRPr="00C13F71">
              <w:rPr>
                <w:sz w:val="18"/>
                <w:szCs w:val="18"/>
                <w:lang w:eastAsia="en-US"/>
              </w:rPr>
              <w:t xml:space="preserve"> широколистни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EA0" w14:textId="453A62BB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2443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3444" w14:textId="45D8B38D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104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DD03" w14:textId="4D911719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577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7A6E" w14:textId="5110D80A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81</w:t>
            </w:r>
            <w:r w:rsidR="00C53646" w:rsidRPr="00C13F71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C98" w14:textId="54FD4A0E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772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2CDF" w14:textId="1CE73E60" w:rsidR="003578CD" w:rsidRPr="00C13F71" w:rsidRDefault="000B75B8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176  </w:t>
            </w:r>
          </w:p>
        </w:tc>
      </w:tr>
      <w:tr w:rsidR="003578CD" w:rsidRPr="00BF6F98" w14:paraId="2DACF550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B794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Нискостъблени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FAD" w14:textId="452528F4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3730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3CE" w14:textId="64D62F95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526" w14:textId="11D7E9FA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F4D" w14:textId="32B8DE83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84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B76A" w14:textId="7EF3F903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2970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A34" w14:textId="60EA3D85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r w:rsidRPr="00C13F71">
              <w:rPr>
                <w:b/>
                <w:sz w:val="18"/>
                <w:szCs w:val="18"/>
                <w:lang w:eastAsia="en-US"/>
              </w:rPr>
              <w:t>612</w:t>
            </w:r>
          </w:p>
        </w:tc>
      </w:tr>
      <w:tr w:rsidR="003578CD" w:rsidRPr="00BF6F98" w14:paraId="0FE4A322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DAC9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Дъб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359C" w14:textId="55C0D7AE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91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6ADA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1BF1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20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F2D" w14:textId="7BAE2A0A" w:rsidR="003578CD" w:rsidRPr="00C13F71" w:rsidRDefault="00993244" w:rsidP="004A1E49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 xml:space="preserve">            </w:t>
            </w:r>
            <w:r w:rsidR="00173192" w:rsidRPr="00C13F71">
              <w:rPr>
                <w:sz w:val="18"/>
                <w:szCs w:val="18"/>
                <w:lang w:eastAsia="en-US"/>
              </w:rPr>
              <w:t>29</w:t>
            </w:r>
          </w:p>
        </w:tc>
      </w:tr>
      <w:tr w:rsidR="003578CD" w:rsidRPr="00BF6F98" w14:paraId="3729B2EC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0466" w14:textId="0F07603A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Габър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DF8" w14:textId="2903473F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908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E26" w14:textId="683708A5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445" w14:textId="7DD0FBDF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417" w14:textId="57D16E56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29A" w14:textId="555B9EDC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3578CD" w:rsidRPr="00BF6F98" w14:paraId="53514115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CB5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Акация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C7D" w14:textId="4A6ADE79" w:rsidR="003578CD" w:rsidRPr="00C13F71" w:rsidRDefault="000960EC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56C5" w14:textId="003129A5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6F3F" w14:textId="0EF84217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01E" w14:textId="2453446C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F08" w14:textId="7B0B3BA9" w:rsidR="003578CD" w:rsidRPr="00C13F71" w:rsidRDefault="00173192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5179" w14:textId="2C47E440" w:rsidR="003578CD" w:rsidRPr="00C13F71" w:rsidRDefault="000960EC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23</w:t>
            </w:r>
          </w:p>
        </w:tc>
      </w:tr>
      <w:tr w:rsidR="003578CD" w:rsidRPr="00BF6F98" w14:paraId="7FA84EC6" w14:textId="77777777" w:rsidTr="003578CD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B05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Келяв габър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6FF" w14:textId="645EA45A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2818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C32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F8C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F57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282" w14:textId="12B99C85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2356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045" w14:textId="4E985C34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462</w:t>
            </w:r>
          </w:p>
        </w:tc>
      </w:tr>
      <w:tr w:rsidR="003578CD" w:rsidRPr="00BF6F98" w14:paraId="798ED200" w14:textId="77777777" w:rsidTr="003578CD">
        <w:trPr>
          <w:trHeight w:val="293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0C78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Смесени широколистни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DC9" w14:textId="2C483EAC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678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482" w14:textId="0F0FBEF5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F3E" w14:textId="77777777" w:rsidR="003578CD" w:rsidRPr="00C13F71" w:rsidRDefault="003578CD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CA5" w14:textId="6833019F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7BB" w14:textId="508E645B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546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6D8" w14:textId="5C5E4A2B" w:rsidR="003578CD" w:rsidRPr="00C13F71" w:rsidRDefault="00CB5171" w:rsidP="003578CD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C13F71">
              <w:rPr>
                <w:sz w:val="18"/>
                <w:szCs w:val="18"/>
                <w:lang w:eastAsia="en-US"/>
              </w:rPr>
              <w:t>96</w:t>
            </w:r>
          </w:p>
        </w:tc>
      </w:tr>
    </w:tbl>
    <w:p w14:paraId="69C2895C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</w:p>
    <w:p w14:paraId="671C822F" w14:textId="2E83EFE1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На база информацията от отчетна форма 7 ГФ към 31.12.201</w:t>
      </w:r>
      <w:r w:rsidRPr="00BF6F98">
        <w:rPr>
          <w:szCs w:val="24"/>
          <w:lang w:val="en-US"/>
        </w:rPr>
        <w:t>5</w:t>
      </w:r>
      <w:r w:rsidRPr="00BF6F98">
        <w:rPr>
          <w:szCs w:val="24"/>
        </w:rPr>
        <w:t xml:space="preserve"> г., видовете гори, насоките на стопанисване и за да има приемственост  и последователност при стопанисването на насажденията, очакваните условни стопански класове са:</w:t>
      </w:r>
    </w:p>
    <w:p w14:paraId="169657EB" w14:textId="4B7B8190" w:rsidR="00D24DF3" w:rsidRPr="00BF6F98" w:rsidRDefault="00D24DF3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BF6F98">
        <w:rPr>
          <w:b/>
          <w:bCs/>
          <w:szCs w:val="24"/>
        </w:rPr>
        <w:lastRenderedPageBreak/>
        <w:t>Бялборови</w:t>
      </w:r>
      <w:proofErr w:type="spellEnd"/>
      <w:r w:rsidRPr="00BF6F98">
        <w:rPr>
          <w:b/>
          <w:bCs/>
          <w:szCs w:val="24"/>
        </w:rPr>
        <w:t xml:space="preserve"> култури (ББК)</w:t>
      </w:r>
      <w:r w:rsidRPr="00BF6F98">
        <w:rPr>
          <w:b/>
          <w:szCs w:val="24"/>
        </w:rPr>
        <w:t xml:space="preserve"> – </w:t>
      </w:r>
      <w:r w:rsidRPr="00BF6F98">
        <w:rPr>
          <w:szCs w:val="24"/>
        </w:rPr>
        <w:t xml:space="preserve">от чисти и с основен вид бял бор култури извън естествения им район на разпространение за добив на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съобразно състоянието им: 80 г. за култури на богати и средно богати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в добро санитарно състояние, достигнали или годни да достигнат размерите на едра строителна дървесна. За останалите </w:t>
      </w:r>
      <w:proofErr w:type="spellStart"/>
      <w:r w:rsidR="008A5AA3" w:rsidRPr="00BF6F98">
        <w:rPr>
          <w:szCs w:val="24"/>
        </w:rPr>
        <w:t>бял</w:t>
      </w:r>
      <w:r w:rsidRPr="00BF6F98">
        <w:rPr>
          <w:szCs w:val="24"/>
        </w:rPr>
        <w:t>борови</w:t>
      </w:r>
      <w:proofErr w:type="spellEnd"/>
      <w:r w:rsidRPr="00BF6F98">
        <w:rPr>
          <w:szCs w:val="24"/>
        </w:rPr>
        <w:t xml:space="preserve"> култури в недобро състояние, на бедни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които няма да достигнат горните показатели –  средна 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60 г.</w:t>
      </w:r>
    </w:p>
    <w:p w14:paraId="4BBB3744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BF6F98">
        <w:rPr>
          <w:b/>
          <w:szCs w:val="24"/>
        </w:rPr>
        <w:t>Черборови</w:t>
      </w:r>
      <w:proofErr w:type="spellEnd"/>
      <w:r w:rsidRPr="00BF6F98">
        <w:rPr>
          <w:b/>
          <w:szCs w:val="24"/>
        </w:rPr>
        <w:t xml:space="preserve"> култури (ЧБК) – </w:t>
      </w:r>
      <w:r w:rsidRPr="00BF6F98">
        <w:rPr>
          <w:szCs w:val="24"/>
        </w:rPr>
        <w:t xml:space="preserve">от чисти и с основен вид черен бор култури извън естествения им район на разпространение за добив на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съобразно състоянието им: 80 г. за култури на богати и средно богати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в добро санитарно състояние, достигнали или годни да достигнат размерите на едра строителна дървесна. За останалите </w:t>
      </w:r>
      <w:proofErr w:type="spellStart"/>
      <w:r w:rsidRPr="00BF6F98">
        <w:rPr>
          <w:szCs w:val="24"/>
        </w:rPr>
        <w:t>черборови</w:t>
      </w:r>
      <w:proofErr w:type="spellEnd"/>
      <w:r w:rsidRPr="00BF6F98">
        <w:rPr>
          <w:szCs w:val="24"/>
        </w:rPr>
        <w:t xml:space="preserve"> култури в недобро състояние, на бедни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които няма да достигнат горните показатели –  средна 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60 г.</w:t>
      </w:r>
    </w:p>
    <w:p w14:paraId="6843FEA6" w14:textId="62A584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При определяне на </w:t>
      </w:r>
      <w:proofErr w:type="spellStart"/>
      <w:r w:rsidRPr="00BF6F98">
        <w:rPr>
          <w:szCs w:val="24"/>
        </w:rPr>
        <w:t>турнуса</w:t>
      </w:r>
      <w:proofErr w:type="spellEnd"/>
      <w:r w:rsidRPr="00BF6F98">
        <w:rPr>
          <w:szCs w:val="24"/>
        </w:rPr>
        <w:t xml:space="preserve"> и стопанската цел на отделните бор</w:t>
      </w:r>
      <w:r w:rsidR="008A5AA3" w:rsidRPr="00BF6F98">
        <w:rPr>
          <w:szCs w:val="24"/>
        </w:rPr>
        <w:t>о</w:t>
      </w:r>
      <w:r w:rsidRPr="00BF6F98">
        <w:rPr>
          <w:szCs w:val="24"/>
        </w:rPr>
        <w:t>ви култури да се имат предвид „Указанията за стопанисване на иглолистни култури извън естествения им район на разпространение” и</w:t>
      </w:r>
      <w:r w:rsidRPr="00BF6F98">
        <w:rPr>
          <w:szCs w:val="24"/>
          <w:lang w:val="ru-RU"/>
        </w:rPr>
        <w:t xml:space="preserve"> </w:t>
      </w:r>
      <w:proofErr w:type="spellStart"/>
      <w:r w:rsidRPr="00BF6F98">
        <w:rPr>
          <w:szCs w:val="24"/>
          <w:lang w:val="ru-RU"/>
        </w:rPr>
        <w:t>последните</w:t>
      </w:r>
      <w:proofErr w:type="spellEnd"/>
      <w:r w:rsidRPr="00BF6F98">
        <w:rPr>
          <w:szCs w:val="24"/>
          <w:lang w:val="ru-RU"/>
        </w:rPr>
        <w:t xml:space="preserve"> указания за </w:t>
      </w:r>
      <w:proofErr w:type="spellStart"/>
      <w:r w:rsidRPr="00BF6F98">
        <w:rPr>
          <w:szCs w:val="24"/>
          <w:lang w:val="ru-RU"/>
        </w:rPr>
        <w:t>стопанисване</w:t>
      </w:r>
      <w:proofErr w:type="spellEnd"/>
      <w:r w:rsidRPr="00BF6F98">
        <w:rPr>
          <w:szCs w:val="24"/>
          <w:lang w:val="ru-RU"/>
        </w:rPr>
        <w:t xml:space="preserve"> на </w:t>
      </w:r>
      <w:proofErr w:type="spellStart"/>
      <w:r w:rsidRPr="00BF6F98">
        <w:rPr>
          <w:szCs w:val="24"/>
          <w:lang w:val="ru-RU"/>
        </w:rPr>
        <w:t>култури</w:t>
      </w:r>
      <w:proofErr w:type="spellEnd"/>
      <w:r w:rsidRPr="00BF6F98">
        <w:rPr>
          <w:szCs w:val="24"/>
          <w:lang w:val="ru-RU"/>
        </w:rPr>
        <w:t xml:space="preserve"> с </w:t>
      </w:r>
      <w:proofErr w:type="spellStart"/>
      <w:r w:rsidRPr="00BF6F98">
        <w:rPr>
          <w:szCs w:val="24"/>
          <w:lang w:val="ru-RU"/>
        </w:rPr>
        <w:t>преобладаващо</w:t>
      </w:r>
      <w:proofErr w:type="spellEnd"/>
      <w:r w:rsidRPr="00BF6F98">
        <w:rPr>
          <w:szCs w:val="24"/>
          <w:lang w:val="ru-RU"/>
        </w:rPr>
        <w:t xml:space="preserve"> участие на </w:t>
      </w:r>
      <w:proofErr w:type="spellStart"/>
      <w:r w:rsidRPr="00BF6F98">
        <w:rPr>
          <w:szCs w:val="24"/>
          <w:lang w:val="ru-RU"/>
        </w:rPr>
        <w:t>бял</w:t>
      </w:r>
      <w:proofErr w:type="spellEnd"/>
      <w:r w:rsidRPr="00BF6F98">
        <w:rPr>
          <w:szCs w:val="24"/>
          <w:lang w:val="ru-RU"/>
        </w:rPr>
        <w:t xml:space="preserve"> бор (ИАГ-8856/07.03.2016 г.) </w:t>
      </w:r>
      <w:proofErr w:type="spellStart"/>
      <w:r w:rsidRPr="00BF6F98">
        <w:rPr>
          <w:szCs w:val="24"/>
          <w:lang w:val="ru-RU"/>
        </w:rPr>
        <w:t>към</w:t>
      </w:r>
      <w:proofErr w:type="spellEnd"/>
      <w:r w:rsidRPr="00BF6F98">
        <w:rPr>
          <w:szCs w:val="24"/>
          <w:lang w:val="ru-RU"/>
        </w:rPr>
        <w:t xml:space="preserve"> </w:t>
      </w:r>
      <w:proofErr w:type="spellStart"/>
      <w:r w:rsidRPr="00BF6F98">
        <w:rPr>
          <w:szCs w:val="24"/>
          <w:lang w:val="ru-RU"/>
        </w:rPr>
        <w:t>Решенията</w:t>
      </w:r>
      <w:proofErr w:type="spellEnd"/>
      <w:r w:rsidRPr="00BF6F98">
        <w:rPr>
          <w:szCs w:val="24"/>
          <w:lang w:val="ru-RU"/>
        </w:rPr>
        <w:t xml:space="preserve"> на </w:t>
      </w:r>
      <w:proofErr w:type="spellStart"/>
      <w:r w:rsidRPr="00BF6F98">
        <w:rPr>
          <w:szCs w:val="24"/>
          <w:lang w:val="ru-RU"/>
        </w:rPr>
        <w:t>Националното</w:t>
      </w:r>
      <w:proofErr w:type="spellEnd"/>
      <w:r w:rsidRPr="00BF6F98">
        <w:rPr>
          <w:szCs w:val="24"/>
          <w:lang w:val="ru-RU"/>
        </w:rPr>
        <w:t xml:space="preserve"> </w:t>
      </w:r>
      <w:proofErr w:type="spellStart"/>
      <w:r w:rsidRPr="00BF6F98">
        <w:rPr>
          <w:szCs w:val="24"/>
          <w:lang w:val="ru-RU"/>
        </w:rPr>
        <w:t>съвещание</w:t>
      </w:r>
      <w:proofErr w:type="spellEnd"/>
      <w:r w:rsidRPr="00BF6F98">
        <w:rPr>
          <w:szCs w:val="24"/>
          <w:lang w:val="ru-RU"/>
        </w:rPr>
        <w:t xml:space="preserve"> </w:t>
      </w:r>
      <w:proofErr w:type="gramStart"/>
      <w:r w:rsidRPr="00BF6F98">
        <w:rPr>
          <w:szCs w:val="24"/>
          <w:lang w:val="ru-RU"/>
        </w:rPr>
        <w:t>на тема</w:t>
      </w:r>
      <w:proofErr w:type="gramEnd"/>
      <w:r w:rsidRPr="00BF6F98">
        <w:rPr>
          <w:szCs w:val="24"/>
          <w:lang w:val="ru-RU"/>
        </w:rPr>
        <w:t xml:space="preserve"> «</w:t>
      </w:r>
      <w:proofErr w:type="spellStart"/>
      <w:r w:rsidRPr="00BF6F98">
        <w:rPr>
          <w:szCs w:val="24"/>
          <w:lang w:val="ru-RU"/>
        </w:rPr>
        <w:t>Перспективи</w:t>
      </w:r>
      <w:proofErr w:type="spellEnd"/>
      <w:r w:rsidRPr="00BF6F98">
        <w:rPr>
          <w:szCs w:val="24"/>
          <w:lang w:val="ru-RU"/>
        </w:rPr>
        <w:t xml:space="preserve"> и </w:t>
      </w:r>
      <w:proofErr w:type="spellStart"/>
      <w:r w:rsidRPr="00BF6F98">
        <w:rPr>
          <w:szCs w:val="24"/>
          <w:lang w:val="ru-RU"/>
        </w:rPr>
        <w:t>насоки</w:t>
      </w:r>
      <w:proofErr w:type="spellEnd"/>
      <w:r w:rsidRPr="00BF6F98">
        <w:rPr>
          <w:szCs w:val="24"/>
          <w:lang w:val="ru-RU"/>
        </w:rPr>
        <w:t xml:space="preserve"> за </w:t>
      </w:r>
      <w:proofErr w:type="spellStart"/>
      <w:r w:rsidRPr="00BF6F98">
        <w:rPr>
          <w:szCs w:val="24"/>
          <w:lang w:val="ru-RU"/>
        </w:rPr>
        <w:t>стопанисване</w:t>
      </w:r>
      <w:proofErr w:type="spellEnd"/>
      <w:r w:rsidRPr="00BF6F98">
        <w:rPr>
          <w:szCs w:val="24"/>
          <w:lang w:val="ru-RU"/>
        </w:rPr>
        <w:t xml:space="preserve"> на </w:t>
      </w:r>
      <w:proofErr w:type="spellStart"/>
      <w:r w:rsidRPr="00BF6F98">
        <w:rPr>
          <w:szCs w:val="24"/>
          <w:lang w:val="ru-RU"/>
        </w:rPr>
        <w:t>изкуствено</w:t>
      </w:r>
      <w:proofErr w:type="spellEnd"/>
      <w:r w:rsidRPr="00BF6F98">
        <w:rPr>
          <w:szCs w:val="24"/>
          <w:lang w:val="ru-RU"/>
        </w:rPr>
        <w:t xml:space="preserve"> </w:t>
      </w:r>
      <w:proofErr w:type="spellStart"/>
      <w:r w:rsidRPr="00BF6F98">
        <w:rPr>
          <w:szCs w:val="24"/>
          <w:lang w:val="ru-RU"/>
        </w:rPr>
        <w:t>създадени</w:t>
      </w:r>
      <w:proofErr w:type="spellEnd"/>
      <w:r w:rsidRPr="00BF6F98">
        <w:rPr>
          <w:szCs w:val="24"/>
          <w:lang w:val="ru-RU"/>
        </w:rPr>
        <w:t xml:space="preserve"> </w:t>
      </w:r>
      <w:proofErr w:type="spellStart"/>
      <w:r w:rsidRPr="00BF6F98">
        <w:rPr>
          <w:szCs w:val="24"/>
          <w:lang w:val="ru-RU"/>
        </w:rPr>
        <w:t>иглолистни</w:t>
      </w:r>
      <w:proofErr w:type="spellEnd"/>
      <w:r w:rsidRPr="00BF6F98">
        <w:rPr>
          <w:szCs w:val="24"/>
          <w:lang w:val="ru-RU"/>
        </w:rPr>
        <w:t xml:space="preserve"> гори», проведено на 28-29.01.2016 г. в </w:t>
      </w:r>
      <w:proofErr w:type="spellStart"/>
      <w:r w:rsidRPr="00BF6F98">
        <w:rPr>
          <w:szCs w:val="24"/>
          <w:lang w:val="ru-RU"/>
        </w:rPr>
        <w:t>гр.Кюстендил</w:t>
      </w:r>
      <w:proofErr w:type="spellEnd"/>
      <w:r w:rsidRPr="00BF6F98">
        <w:rPr>
          <w:szCs w:val="24"/>
          <w:lang w:val="ru-RU"/>
        </w:rPr>
        <w:t>.</w:t>
      </w:r>
    </w:p>
    <w:p w14:paraId="098C529E" w14:textId="77777777" w:rsidR="00143B24" w:rsidRPr="00BF6F98" w:rsidRDefault="008F6D00" w:rsidP="002C49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Буков </w:t>
      </w:r>
      <w:proofErr w:type="spellStart"/>
      <w:r w:rsidRPr="00BF6F98">
        <w:rPr>
          <w:b/>
          <w:szCs w:val="24"/>
        </w:rPr>
        <w:t>високобонитетен</w:t>
      </w:r>
      <w:proofErr w:type="spellEnd"/>
      <w:r w:rsidRPr="00BF6F98">
        <w:rPr>
          <w:b/>
          <w:szCs w:val="24"/>
        </w:rPr>
        <w:t xml:space="preserve"> (БВ) – </w:t>
      </w:r>
      <w:r w:rsidRPr="00BF6F98">
        <w:rPr>
          <w:szCs w:val="24"/>
        </w:rPr>
        <w:t xml:space="preserve">от чисти и с </w:t>
      </w:r>
      <w:proofErr w:type="spellStart"/>
      <w:r w:rsidRPr="00BF6F98">
        <w:rPr>
          <w:szCs w:val="24"/>
        </w:rPr>
        <w:t>преобладание</w:t>
      </w:r>
      <w:proofErr w:type="spellEnd"/>
      <w:r w:rsidRPr="00BF6F98">
        <w:rPr>
          <w:szCs w:val="24"/>
        </w:rPr>
        <w:t xml:space="preserve"> на бук високостъблени  насаждения І и ІІ бонитет на добри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в добро санитарно състояние, достигнали или годни да достигнат размерите на едра строителна дървесина с диаметър на тънкия край 50 см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140 г.</w:t>
      </w:r>
    </w:p>
    <w:p w14:paraId="22D466B0" w14:textId="28469D6F" w:rsidR="00143B24" w:rsidRPr="00BF6F98" w:rsidRDefault="00143B24" w:rsidP="00143B24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Буков </w:t>
      </w:r>
      <w:proofErr w:type="spellStart"/>
      <w:r w:rsidRPr="00BF6F98">
        <w:rPr>
          <w:b/>
          <w:szCs w:val="24"/>
        </w:rPr>
        <w:t>среднобонитетен</w:t>
      </w:r>
      <w:proofErr w:type="spellEnd"/>
      <w:r w:rsidRPr="00BF6F98">
        <w:rPr>
          <w:b/>
          <w:szCs w:val="24"/>
        </w:rPr>
        <w:t xml:space="preserve"> (</w:t>
      </w:r>
      <w:proofErr w:type="spellStart"/>
      <w:r w:rsidRPr="00BF6F98">
        <w:rPr>
          <w:b/>
          <w:szCs w:val="24"/>
        </w:rPr>
        <w:t>БСр</w:t>
      </w:r>
      <w:proofErr w:type="spellEnd"/>
      <w:r w:rsidRPr="00BF6F98">
        <w:rPr>
          <w:b/>
          <w:szCs w:val="24"/>
        </w:rPr>
        <w:t xml:space="preserve">) </w:t>
      </w:r>
      <w:r w:rsidRPr="00BF6F98">
        <w:rPr>
          <w:szCs w:val="24"/>
        </w:rPr>
        <w:t xml:space="preserve">– от високостъблени букови насаждение </w:t>
      </w:r>
      <w:r w:rsidRPr="00BF6F98">
        <w:rPr>
          <w:szCs w:val="24"/>
          <w:lang w:val="en-US"/>
        </w:rPr>
        <w:t xml:space="preserve">III </w:t>
      </w:r>
      <w:r w:rsidRPr="00BF6F98">
        <w:rPr>
          <w:szCs w:val="24"/>
        </w:rPr>
        <w:t xml:space="preserve">и част от </w:t>
      </w:r>
      <w:r w:rsidRPr="00BF6F98">
        <w:rPr>
          <w:szCs w:val="24"/>
          <w:lang w:val="en-US"/>
        </w:rPr>
        <w:t>IV</w:t>
      </w:r>
      <w:r w:rsidRPr="00BF6F98">
        <w:rPr>
          <w:szCs w:val="24"/>
        </w:rPr>
        <w:t xml:space="preserve"> бонитет, годни да достигнат размерите на средна строителна дървесина с диаметър на тънкия край </w:t>
      </w:r>
      <w:r w:rsidR="00E02843" w:rsidRPr="00BF6F98">
        <w:rPr>
          <w:szCs w:val="24"/>
        </w:rPr>
        <w:t>30</w:t>
      </w:r>
      <w:r w:rsidRPr="00BF6F98">
        <w:rPr>
          <w:szCs w:val="24"/>
        </w:rPr>
        <w:t xml:space="preserve"> см.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120 г.</w:t>
      </w:r>
    </w:p>
    <w:p w14:paraId="1CFC8370" w14:textId="3812635F" w:rsidR="00143B24" w:rsidRPr="00BF6F98" w:rsidRDefault="00143B24" w:rsidP="002C49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Буков </w:t>
      </w:r>
      <w:proofErr w:type="spellStart"/>
      <w:r w:rsidRPr="00BF6F98">
        <w:rPr>
          <w:b/>
          <w:szCs w:val="24"/>
        </w:rPr>
        <w:t>нискобонитетен</w:t>
      </w:r>
      <w:proofErr w:type="spellEnd"/>
      <w:r w:rsidRPr="00BF6F98">
        <w:rPr>
          <w:b/>
          <w:szCs w:val="24"/>
        </w:rPr>
        <w:t xml:space="preserve"> (БН) –</w:t>
      </w:r>
      <w:r w:rsidRPr="00BF6F98">
        <w:rPr>
          <w:szCs w:val="24"/>
        </w:rPr>
        <w:t xml:space="preserve"> от останалите високостъблени букови насаждения за производство на едра строителна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100 г. Насажденията на бедни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>, с влошено санитарно състояние, от които не може да се очаква строителна дървесина да се стопанисват с цел дърва за огрев, запазване на семенният им произход и защитните им функции.</w:t>
      </w:r>
    </w:p>
    <w:p w14:paraId="6F4D4E8F" w14:textId="4CDA97D8" w:rsidR="003B3E5E" w:rsidRPr="00BF6F98" w:rsidRDefault="00143B24" w:rsidP="002C498E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BF6F98">
        <w:rPr>
          <w:b/>
          <w:bCs/>
          <w:szCs w:val="24"/>
        </w:rPr>
        <w:t xml:space="preserve">Дъбов средно и </w:t>
      </w:r>
      <w:proofErr w:type="spellStart"/>
      <w:r w:rsidRPr="00BF6F98">
        <w:rPr>
          <w:b/>
          <w:bCs/>
          <w:szCs w:val="24"/>
        </w:rPr>
        <w:t>нискобонитетен</w:t>
      </w:r>
      <w:proofErr w:type="spellEnd"/>
      <w:r w:rsidR="008F6D00" w:rsidRPr="00BF6F98">
        <w:rPr>
          <w:b/>
          <w:bCs/>
          <w:szCs w:val="24"/>
        </w:rPr>
        <w:t xml:space="preserve"> </w:t>
      </w:r>
      <w:r w:rsidRPr="00BF6F98">
        <w:rPr>
          <w:b/>
          <w:szCs w:val="24"/>
        </w:rPr>
        <w:t>(БН)</w:t>
      </w:r>
      <w:r w:rsidR="00C87207" w:rsidRPr="00BF6F98">
        <w:rPr>
          <w:b/>
          <w:szCs w:val="24"/>
        </w:rPr>
        <w:t xml:space="preserve"> – </w:t>
      </w:r>
      <w:r w:rsidR="00C87207" w:rsidRPr="00BF6F98">
        <w:rPr>
          <w:bCs/>
          <w:szCs w:val="24"/>
        </w:rPr>
        <w:t xml:space="preserve">от чисти и смесени насаждения и култури с водещо участие на дъбовете </w:t>
      </w:r>
      <w:r w:rsidR="00C87207" w:rsidRPr="00BF6F98">
        <w:rPr>
          <w:bCs/>
          <w:szCs w:val="24"/>
          <w:lang w:val="en-US"/>
        </w:rPr>
        <w:t>(</w:t>
      </w:r>
      <w:r w:rsidR="00C87207" w:rsidRPr="00BF6F98">
        <w:rPr>
          <w:bCs/>
          <w:szCs w:val="24"/>
        </w:rPr>
        <w:t xml:space="preserve">зимен дъб, </w:t>
      </w:r>
      <w:proofErr w:type="spellStart"/>
      <w:r w:rsidR="00C87207" w:rsidRPr="00BF6F98">
        <w:rPr>
          <w:bCs/>
          <w:szCs w:val="24"/>
        </w:rPr>
        <w:t>благун</w:t>
      </w:r>
      <w:proofErr w:type="spellEnd"/>
      <w:r w:rsidR="00C87207" w:rsidRPr="00BF6F98">
        <w:rPr>
          <w:bCs/>
          <w:szCs w:val="24"/>
        </w:rPr>
        <w:t>, червен дъб</w:t>
      </w:r>
      <w:r w:rsidR="00C87207" w:rsidRPr="00BF6F98">
        <w:rPr>
          <w:bCs/>
          <w:szCs w:val="24"/>
          <w:lang w:val="en-US"/>
        </w:rPr>
        <w:t>)</w:t>
      </w:r>
      <w:r w:rsidR="00C87207" w:rsidRPr="00BF6F98">
        <w:rPr>
          <w:bCs/>
          <w:szCs w:val="24"/>
        </w:rPr>
        <w:t xml:space="preserve">, </w:t>
      </w:r>
      <w:r w:rsidR="003B3E5E" w:rsidRPr="00BF6F98">
        <w:rPr>
          <w:bCs/>
          <w:szCs w:val="24"/>
        </w:rPr>
        <w:t xml:space="preserve">годни да достигнат размерите </w:t>
      </w:r>
      <w:r w:rsidR="00C87207" w:rsidRPr="00BF6F98">
        <w:rPr>
          <w:bCs/>
          <w:szCs w:val="24"/>
        </w:rPr>
        <w:t xml:space="preserve">на едра строителна дървесина при </w:t>
      </w:r>
      <w:proofErr w:type="spellStart"/>
      <w:r w:rsidR="00C87207" w:rsidRPr="00BF6F98">
        <w:rPr>
          <w:bCs/>
          <w:szCs w:val="24"/>
        </w:rPr>
        <w:t>турнус</w:t>
      </w:r>
      <w:proofErr w:type="spellEnd"/>
      <w:r w:rsidR="00C87207" w:rsidRPr="00BF6F98">
        <w:rPr>
          <w:bCs/>
          <w:szCs w:val="24"/>
        </w:rPr>
        <w:t xml:space="preserve"> 120 г.</w:t>
      </w:r>
    </w:p>
    <w:p w14:paraId="69FA1CA9" w14:textId="347B0842" w:rsidR="008F6D00" w:rsidRPr="00BF6F98" w:rsidRDefault="003B3E5E" w:rsidP="002C498E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proofErr w:type="spellStart"/>
      <w:r w:rsidRPr="00BF6F98">
        <w:rPr>
          <w:b/>
          <w:szCs w:val="24"/>
        </w:rPr>
        <w:t>Габъров</w:t>
      </w:r>
      <w:proofErr w:type="spellEnd"/>
      <w:r w:rsidRPr="00BF6F98">
        <w:rPr>
          <w:b/>
          <w:szCs w:val="24"/>
        </w:rPr>
        <w:t xml:space="preserve">  (Г) </w:t>
      </w:r>
      <w:r w:rsidR="008C28DB" w:rsidRPr="00BF6F98">
        <w:rPr>
          <w:b/>
          <w:szCs w:val="24"/>
        </w:rPr>
        <w:t xml:space="preserve">- </w:t>
      </w:r>
      <w:r w:rsidR="008C28DB" w:rsidRPr="00BF6F98">
        <w:rPr>
          <w:bCs/>
          <w:szCs w:val="24"/>
        </w:rPr>
        <w:t>д</w:t>
      </w:r>
      <w:r w:rsidRPr="00BF6F98">
        <w:rPr>
          <w:bCs/>
          <w:szCs w:val="24"/>
        </w:rPr>
        <w:t xml:space="preserve">а се обособи от чисти и с </w:t>
      </w:r>
      <w:proofErr w:type="spellStart"/>
      <w:r w:rsidRPr="00BF6F98">
        <w:rPr>
          <w:bCs/>
          <w:szCs w:val="24"/>
        </w:rPr>
        <w:t>преобладание</w:t>
      </w:r>
      <w:proofErr w:type="spellEnd"/>
      <w:r w:rsidRPr="00BF6F98">
        <w:rPr>
          <w:bCs/>
          <w:szCs w:val="24"/>
        </w:rPr>
        <w:t xml:space="preserve"> на габър насаждения със стопанска цел едра строителна дървесина при </w:t>
      </w:r>
      <w:proofErr w:type="spellStart"/>
      <w:r w:rsidRPr="00BF6F98">
        <w:rPr>
          <w:bCs/>
          <w:szCs w:val="24"/>
        </w:rPr>
        <w:t>турнус</w:t>
      </w:r>
      <w:proofErr w:type="spellEnd"/>
      <w:r w:rsidRPr="00BF6F98">
        <w:rPr>
          <w:bCs/>
          <w:szCs w:val="24"/>
        </w:rPr>
        <w:t xml:space="preserve"> 100 г. </w:t>
      </w:r>
    </w:p>
    <w:p w14:paraId="3B2A5C3B" w14:textId="50BF59F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Церов (Ц) </w:t>
      </w:r>
      <w:r w:rsidRPr="00BF6F98">
        <w:rPr>
          <w:szCs w:val="24"/>
        </w:rPr>
        <w:t>– от високостъблените церови насаждения, годни да достигнат размерите на едра строителна дървесина</w:t>
      </w:r>
      <w:r w:rsidR="00E02843" w:rsidRPr="00BF6F98">
        <w:rPr>
          <w:szCs w:val="24"/>
        </w:rPr>
        <w:t xml:space="preserve"> </w:t>
      </w:r>
      <w:r w:rsidRPr="00BF6F98">
        <w:rPr>
          <w:szCs w:val="24"/>
        </w:rPr>
        <w:t xml:space="preserve">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100 г. </w:t>
      </w:r>
    </w:p>
    <w:p w14:paraId="63211F4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Липов </w:t>
      </w:r>
      <w:r w:rsidRPr="00BF6F98">
        <w:rPr>
          <w:b/>
          <w:szCs w:val="24"/>
          <w:lang w:val="en-US"/>
        </w:rPr>
        <w:t>(</w:t>
      </w:r>
      <w:r w:rsidRPr="00BF6F98">
        <w:rPr>
          <w:b/>
          <w:szCs w:val="24"/>
        </w:rPr>
        <w:t>Л</w:t>
      </w:r>
      <w:r w:rsidRPr="00BF6F98">
        <w:rPr>
          <w:b/>
          <w:szCs w:val="24"/>
          <w:lang w:val="en-US"/>
        </w:rPr>
        <w:t>)</w:t>
      </w:r>
      <w:r w:rsidRPr="00BF6F98">
        <w:rPr>
          <w:szCs w:val="24"/>
        </w:rPr>
        <w:t xml:space="preserve"> – да се обособи от насаждения с водещо участие на липа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90 г. за добив на едра строителна дървесина.</w:t>
      </w:r>
    </w:p>
    <w:p w14:paraId="08BA749D" w14:textId="3C9B102E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Широколистен високостъблен (ШВ) </w:t>
      </w:r>
      <w:r w:rsidRPr="00BF6F98">
        <w:rPr>
          <w:szCs w:val="24"/>
        </w:rPr>
        <w:t xml:space="preserve">– от смесени широколистни и широколистно-иглолистни насаждения без </w:t>
      </w:r>
      <w:proofErr w:type="spellStart"/>
      <w:r w:rsidRPr="00BF6F98">
        <w:rPr>
          <w:szCs w:val="24"/>
        </w:rPr>
        <w:t>преобладание</w:t>
      </w:r>
      <w:proofErr w:type="spellEnd"/>
      <w:r w:rsidRPr="00BF6F98">
        <w:rPr>
          <w:szCs w:val="24"/>
        </w:rPr>
        <w:t xml:space="preserve"> на дървесен вид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100 г. за производство на едра строителна дървесина. </w:t>
      </w:r>
      <w:proofErr w:type="spellStart"/>
      <w:r w:rsidRPr="00BF6F98">
        <w:rPr>
          <w:szCs w:val="24"/>
        </w:rPr>
        <w:t>Високобонитетните</w:t>
      </w:r>
      <w:proofErr w:type="spellEnd"/>
      <w:r w:rsidRPr="00BF6F98">
        <w:rPr>
          <w:szCs w:val="24"/>
        </w:rPr>
        <w:t xml:space="preserve"> </w:t>
      </w:r>
      <w:proofErr w:type="spellStart"/>
      <w:r w:rsidRPr="00BF6F98">
        <w:rPr>
          <w:szCs w:val="24"/>
        </w:rPr>
        <w:t>насаждетия</w:t>
      </w:r>
      <w:proofErr w:type="spellEnd"/>
      <w:r w:rsidRPr="00BF6F98">
        <w:rPr>
          <w:szCs w:val="24"/>
        </w:rPr>
        <w:t xml:space="preserve"> в добро състояние, годни да достигнат едра строителна дървесина с диаметър 30 см. да се стопанисват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120 г.  Към този стопански клас да се причислят и останалите високостъблени насаждения и култури от ясен, череша, трепетлика и др. с незначително участие</w:t>
      </w:r>
      <w:r w:rsidR="00C11924" w:rsidRPr="00BF6F98">
        <w:rPr>
          <w:szCs w:val="24"/>
        </w:rPr>
        <w:t xml:space="preserve"> и при </w:t>
      </w:r>
      <w:proofErr w:type="spellStart"/>
      <w:r w:rsidR="00C11924" w:rsidRPr="00BF6F98">
        <w:rPr>
          <w:szCs w:val="24"/>
        </w:rPr>
        <w:t>турнуси</w:t>
      </w:r>
      <w:proofErr w:type="spellEnd"/>
      <w:r w:rsidR="00C11924" w:rsidRPr="00BF6F98">
        <w:rPr>
          <w:szCs w:val="24"/>
        </w:rPr>
        <w:t xml:space="preserve"> съгласно Наредба № 18</w:t>
      </w:r>
      <w:r w:rsidRPr="00BF6F98">
        <w:rPr>
          <w:szCs w:val="24"/>
        </w:rPr>
        <w:t>.</w:t>
      </w:r>
    </w:p>
    <w:p w14:paraId="741861E1" w14:textId="58449ED2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bCs/>
          <w:szCs w:val="24"/>
        </w:rPr>
        <w:t xml:space="preserve">Тополов </w:t>
      </w:r>
      <w:r w:rsidRPr="00BF6F98">
        <w:rPr>
          <w:b/>
          <w:szCs w:val="24"/>
        </w:rPr>
        <w:t>(Т)</w:t>
      </w:r>
      <w:r w:rsidRPr="00BF6F98">
        <w:rPr>
          <w:szCs w:val="24"/>
        </w:rPr>
        <w:t xml:space="preserve"> – от тополовите култури, като тези на типични </w:t>
      </w:r>
      <w:r w:rsidRPr="00BF6F98">
        <w:rPr>
          <w:b/>
          <w:bCs/>
          <w:szCs w:val="24"/>
        </w:rPr>
        <w:t xml:space="preserve"> </w:t>
      </w:r>
      <w:r w:rsidRPr="00BF6F98">
        <w:rPr>
          <w:bCs/>
          <w:szCs w:val="24"/>
        </w:rPr>
        <w:t xml:space="preserve">(крайречни) </w:t>
      </w:r>
      <w:proofErr w:type="spellStart"/>
      <w:r w:rsidRPr="00BF6F98">
        <w:rPr>
          <w:bCs/>
          <w:szCs w:val="24"/>
        </w:rPr>
        <w:t>месторастения</w:t>
      </w:r>
      <w:proofErr w:type="spellEnd"/>
      <w:r w:rsidRPr="00BF6F98">
        <w:rPr>
          <w:bCs/>
          <w:szCs w:val="24"/>
        </w:rPr>
        <w:t xml:space="preserve"> се стопанисват при </w:t>
      </w:r>
      <w:proofErr w:type="spellStart"/>
      <w:r w:rsidRPr="00BF6F98">
        <w:rPr>
          <w:bCs/>
          <w:szCs w:val="24"/>
        </w:rPr>
        <w:t>турнус</w:t>
      </w:r>
      <w:proofErr w:type="spellEnd"/>
      <w:r w:rsidRPr="00BF6F98">
        <w:rPr>
          <w:bCs/>
          <w:szCs w:val="24"/>
        </w:rPr>
        <w:t xml:space="preserve"> 15 г. за </w:t>
      </w:r>
      <w:r w:rsidR="00E02843" w:rsidRPr="00BF6F98">
        <w:rPr>
          <w:bCs/>
          <w:szCs w:val="24"/>
        </w:rPr>
        <w:t xml:space="preserve">едра </w:t>
      </w:r>
      <w:r w:rsidRPr="00BF6F98">
        <w:rPr>
          <w:bCs/>
          <w:szCs w:val="24"/>
        </w:rPr>
        <w:t xml:space="preserve">строителна дървесина, а останалите - при </w:t>
      </w:r>
      <w:proofErr w:type="spellStart"/>
      <w:r w:rsidRPr="00BF6F98">
        <w:rPr>
          <w:bCs/>
          <w:szCs w:val="24"/>
        </w:rPr>
        <w:t>турнус</w:t>
      </w:r>
      <w:proofErr w:type="spellEnd"/>
      <w:r w:rsidRPr="00BF6F98">
        <w:rPr>
          <w:bCs/>
          <w:szCs w:val="24"/>
        </w:rPr>
        <w:t xml:space="preserve"> 12 г. за средна строителна дървесина.</w:t>
      </w:r>
    </w:p>
    <w:p w14:paraId="666FF371" w14:textId="20BA9342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Буков </w:t>
      </w:r>
      <w:proofErr w:type="spellStart"/>
      <w:r w:rsidRPr="00BF6F98">
        <w:rPr>
          <w:b/>
          <w:szCs w:val="24"/>
        </w:rPr>
        <w:t>високобонитетен</w:t>
      </w:r>
      <w:proofErr w:type="spellEnd"/>
      <w:r w:rsidRPr="00BF6F98">
        <w:rPr>
          <w:b/>
          <w:szCs w:val="24"/>
        </w:rPr>
        <w:t xml:space="preserve"> са превръщане (БВП) – </w:t>
      </w:r>
      <w:r w:rsidRPr="00BF6F98">
        <w:rPr>
          <w:szCs w:val="24"/>
        </w:rPr>
        <w:t xml:space="preserve">да се обособи от високопроизводителни букови и с </w:t>
      </w:r>
      <w:proofErr w:type="spellStart"/>
      <w:r w:rsidR="00E02843" w:rsidRPr="00BF6F98">
        <w:rPr>
          <w:szCs w:val="24"/>
        </w:rPr>
        <w:t>преобладание</w:t>
      </w:r>
      <w:proofErr w:type="spellEnd"/>
      <w:r w:rsidRPr="00BF6F98">
        <w:rPr>
          <w:szCs w:val="24"/>
        </w:rPr>
        <w:t xml:space="preserve"> на бук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насаждения (</w:t>
      </w:r>
      <w:r w:rsidRPr="00BF6F98">
        <w:rPr>
          <w:szCs w:val="24"/>
          <w:lang w:val="en-US"/>
        </w:rPr>
        <w:t>I</w:t>
      </w:r>
      <w:r w:rsidRPr="00BF6F98">
        <w:rPr>
          <w:szCs w:val="24"/>
        </w:rPr>
        <w:t>,</w:t>
      </w:r>
      <w:r w:rsidRPr="00BF6F98">
        <w:rPr>
          <w:szCs w:val="24"/>
          <w:lang w:val="en-US"/>
        </w:rPr>
        <w:t xml:space="preserve"> II</w:t>
      </w:r>
      <w:r w:rsidRPr="00BF6F98">
        <w:rPr>
          <w:szCs w:val="24"/>
        </w:rPr>
        <w:t xml:space="preserve"> и част от</w:t>
      </w:r>
      <w:r w:rsidRPr="00BF6F98">
        <w:rPr>
          <w:szCs w:val="24"/>
          <w:lang w:val="en-US"/>
        </w:rPr>
        <w:t xml:space="preserve"> III</w:t>
      </w:r>
      <w:r w:rsidRPr="00BF6F98">
        <w:rPr>
          <w:szCs w:val="24"/>
        </w:rPr>
        <w:t xml:space="preserve"> бонитет) в добро </w:t>
      </w:r>
      <w:r w:rsidRPr="00BF6F98">
        <w:rPr>
          <w:szCs w:val="24"/>
        </w:rPr>
        <w:lastRenderedPageBreak/>
        <w:t xml:space="preserve">здравословно състояние, с основна цел превръщането им в семенни и годни да достигнат размерите на едра строителна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100 г. Тук да се причислят и оставалите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букови насаждения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60 г. и добив на средна строителна дървесина.</w:t>
      </w:r>
    </w:p>
    <w:p w14:paraId="356E764A" w14:textId="53555746" w:rsidR="003B3E5E" w:rsidRPr="00BF6F98" w:rsidRDefault="003B3E5E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BF6F98">
        <w:rPr>
          <w:b/>
          <w:bCs/>
          <w:szCs w:val="24"/>
        </w:rPr>
        <w:t>Габъров</w:t>
      </w:r>
      <w:proofErr w:type="spellEnd"/>
      <w:r w:rsidRPr="00BF6F98">
        <w:rPr>
          <w:b/>
          <w:bCs/>
          <w:szCs w:val="24"/>
        </w:rPr>
        <w:t xml:space="preserve"> </w:t>
      </w:r>
      <w:proofErr w:type="spellStart"/>
      <w:r w:rsidRPr="00BF6F98">
        <w:rPr>
          <w:b/>
          <w:bCs/>
          <w:szCs w:val="24"/>
        </w:rPr>
        <w:t>високобонитетен</w:t>
      </w:r>
      <w:proofErr w:type="spellEnd"/>
      <w:r w:rsidRPr="00BF6F98">
        <w:rPr>
          <w:b/>
          <w:bCs/>
          <w:szCs w:val="24"/>
        </w:rPr>
        <w:t xml:space="preserve"> за превръщане </w:t>
      </w:r>
      <w:r w:rsidRPr="00BF6F98">
        <w:rPr>
          <w:b/>
          <w:szCs w:val="24"/>
        </w:rPr>
        <w:t>(ГВП)</w:t>
      </w:r>
      <w:r w:rsidR="0017588F" w:rsidRPr="00BF6F98">
        <w:rPr>
          <w:b/>
          <w:szCs w:val="24"/>
        </w:rPr>
        <w:t xml:space="preserve"> </w:t>
      </w:r>
      <w:r w:rsidR="00812DA2" w:rsidRPr="00BF6F98">
        <w:rPr>
          <w:b/>
          <w:szCs w:val="24"/>
        </w:rPr>
        <w:t>-</w:t>
      </w:r>
      <w:r w:rsidR="00882209" w:rsidRPr="00BF6F98">
        <w:rPr>
          <w:b/>
          <w:szCs w:val="24"/>
        </w:rPr>
        <w:t xml:space="preserve"> </w:t>
      </w:r>
      <w:r w:rsidR="00882209" w:rsidRPr="00BF6F98">
        <w:rPr>
          <w:szCs w:val="24"/>
        </w:rPr>
        <w:t xml:space="preserve">да се обособи от високопроизводителни  </w:t>
      </w:r>
      <w:proofErr w:type="spellStart"/>
      <w:r w:rsidR="00882209" w:rsidRPr="00BF6F98">
        <w:rPr>
          <w:szCs w:val="24"/>
        </w:rPr>
        <w:t>габърови</w:t>
      </w:r>
      <w:proofErr w:type="spellEnd"/>
      <w:r w:rsidR="00882209" w:rsidRPr="00BF6F98">
        <w:rPr>
          <w:szCs w:val="24"/>
        </w:rPr>
        <w:t xml:space="preserve"> и с </w:t>
      </w:r>
      <w:proofErr w:type="spellStart"/>
      <w:r w:rsidR="00E02843" w:rsidRPr="00BF6F98">
        <w:rPr>
          <w:szCs w:val="24"/>
        </w:rPr>
        <w:t>преобладание</w:t>
      </w:r>
      <w:proofErr w:type="spellEnd"/>
      <w:r w:rsidR="00E02843" w:rsidRPr="00BF6F98">
        <w:rPr>
          <w:szCs w:val="24"/>
        </w:rPr>
        <w:t xml:space="preserve"> </w:t>
      </w:r>
      <w:r w:rsidR="00882209" w:rsidRPr="00BF6F98">
        <w:rPr>
          <w:szCs w:val="24"/>
        </w:rPr>
        <w:t xml:space="preserve">на габър </w:t>
      </w:r>
      <w:proofErr w:type="spellStart"/>
      <w:r w:rsidR="00882209" w:rsidRPr="00BF6F98">
        <w:rPr>
          <w:szCs w:val="24"/>
        </w:rPr>
        <w:t>издънкови</w:t>
      </w:r>
      <w:proofErr w:type="spellEnd"/>
      <w:r w:rsidR="00882209" w:rsidRPr="00BF6F98">
        <w:rPr>
          <w:szCs w:val="24"/>
        </w:rPr>
        <w:t xml:space="preserve"> насаждения (</w:t>
      </w:r>
      <w:r w:rsidR="00882209" w:rsidRPr="00BF6F98">
        <w:rPr>
          <w:szCs w:val="24"/>
          <w:lang w:val="en-US"/>
        </w:rPr>
        <w:t>I</w:t>
      </w:r>
      <w:r w:rsidR="00882209" w:rsidRPr="00BF6F98">
        <w:rPr>
          <w:szCs w:val="24"/>
        </w:rPr>
        <w:t>,</w:t>
      </w:r>
      <w:r w:rsidR="00882209" w:rsidRPr="00BF6F98">
        <w:rPr>
          <w:szCs w:val="24"/>
          <w:lang w:val="en-US"/>
        </w:rPr>
        <w:t xml:space="preserve"> II</w:t>
      </w:r>
      <w:r w:rsidR="00882209" w:rsidRPr="00BF6F98">
        <w:rPr>
          <w:szCs w:val="24"/>
        </w:rPr>
        <w:t xml:space="preserve"> и част от</w:t>
      </w:r>
      <w:r w:rsidR="00882209" w:rsidRPr="00BF6F98">
        <w:rPr>
          <w:szCs w:val="24"/>
          <w:lang w:val="en-US"/>
        </w:rPr>
        <w:t xml:space="preserve"> III</w:t>
      </w:r>
      <w:r w:rsidR="00882209" w:rsidRPr="00BF6F98">
        <w:rPr>
          <w:szCs w:val="24"/>
        </w:rPr>
        <w:t xml:space="preserve"> бонитет) в добро здравословно състояние, с основна цел превръщането им в семенни и годни да достигнат размерите на едра строителна дървесина при </w:t>
      </w:r>
      <w:proofErr w:type="spellStart"/>
      <w:r w:rsidR="00882209" w:rsidRPr="00BF6F98">
        <w:rPr>
          <w:szCs w:val="24"/>
        </w:rPr>
        <w:t>турнус</w:t>
      </w:r>
      <w:proofErr w:type="spellEnd"/>
      <w:r w:rsidR="00882209" w:rsidRPr="00BF6F98">
        <w:rPr>
          <w:szCs w:val="24"/>
        </w:rPr>
        <w:t xml:space="preserve"> 90 г.</w:t>
      </w:r>
      <w:r w:rsidR="000116AC" w:rsidRPr="00BF6F98">
        <w:rPr>
          <w:szCs w:val="24"/>
        </w:rPr>
        <w:t xml:space="preserve"> Тук да се причислят и </w:t>
      </w:r>
      <w:proofErr w:type="spellStart"/>
      <w:r w:rsidR="000116AC" w:rsidRPr="00BF6F98">
        <w:rPr>
          <w:szCs w:val="24"/>
        </w:rPr>
        <w:t>нискобонитетните</w:t>
      </w:r>
      <w:proofErr w:type="spellEnd"/>
      <w:r w:rsidR="000116AC" w:rsidRPr="00BF6F98">
        <w:rPr>
          <w:szCs w:val="24"/>
        </w:rPr>
        <w:t xml:space="preserve"> насаждения при </w:t>
      </w:r>
      <w:proofErr w:type="spellStart"/>
      <w:r w:rsidR="000116AC" w:rsidRPr="00BF6F98">
        <w:rPr>
          <w:szCs w:val="24"/>
        </w:rPr>
        <w:t>турнус</w:t>
      </w:r>
      <w:proofErr w:type="spellEnd"/>
      <w:r w:rsidR="000116AC" w:rsidRPr="00BF6F98">
        <w:rPr>
          <w:szCs w:val="24"/>
        </w:rPr>
        <w:t xml:space="preserve"> 55 г. за производство на средна строителна дървесина. </w:t>
      </w:r>
    </w:p>
    <w:p w14:paraId="6FDB15E2" w14:textId="40FA5B46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Церов </w:t>
      </w:r>
      <w:proofErr w:type="spellStart"/>
      <w:r w:rsidRPr="00BF6F98">
        <w:rPr>
          <w:b/>
          <w:szCs w:val="24"/>
        </w:rPr>
        <w:t>високобонитетен</w:t>
      </w:r>
      <w:proofErr w:type="spellEnd"/>
      <w:r w:rsidRPr="00BF6F98">
        <w:rPr>
          <w:b/>
          <w:szCs w:val="24"/>
        </w:rPr>
        <w:t xml:space="preserve"> за превръщане (ЦВП) </w:t>
      </w:r>
      <w:r w:rsidRPr="00BF6F98">
        <w:rPr>
          <w:szCs w:val="24"/>
        </w:rPr>
        <w:t xml:space="preserve">- от високопроизводителни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церови насаждения </w:t>
      </w:r>
      <w:r w:rsidRPr="00BF6F98">
        <w:rPr>
          <w:szCs w:val="24"/>
          <w:lang w:val="en-US"/>
        </w:rPr>
        <w:t>(I</w:t>
      </w:r>
      <w:r w:rsidRPr="00BF6F98">
        <w:rPr>
          <w:szCs w:val="24"/>
        </w:rPr>
        <w:t>,</w:t>
      </w:r>
      <w:r w:rsidRPr="00BF6F98">
        <w:rPr>
          <w:szCs w:val="24"/>
          <w:lang w:val="en-US"/>
        </w:rPr>
        <w:t>II</w:t>
      </w:r>
      <w:r w:rsidRPr="00BF6F98">
        <w:rPr>
          <w:szCs w:val="24"/>
        </w:rPr>
        <w:t xml:space="preserve"> и част от</w:t>
      </w:r>
      <w:r w:rsidRPr="00BF6F98">
        <w:rPr>
          <w:szCs w:val="24"/>
          <w:lang w:val="en-US"/>
        </w:rPr>
        <w:t xml:space="preserve"> III</w:t>
      </w:r>
      <w:r w:rsidRPr="00BF6F98">
        <w:rPr>
          <w:szCs w:val="24"/>
        </w:rPr>
        <w:t xml:space="preserve"> бонитет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в добро състояние, с основна цел превръщането им в семенни и годни да достигнат размерите на едра строителна дървесина</w:t>
      </w:r>
      <w:r w:rsidR="00E02843" w:rsidRPr="00BF6F98">
        <w:rPr>
          <w:szCs w:val="24"/>
        </w:rPr>
        <w:t>.</w:t>
      </w:r>
    </w:p>
    <w:p w14:paraId="11D69969" w14:textId="66C4118C" w:rsidR="000116AC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Церов за превръщане (ЦП)</w:t>
      </w:r>
      <w:r w:rsidR="00251354" w:rsidRPr="00BF6F98">
        <w:rPr>
          <w:b/>
          <w:szCs w:val="24"/>
        </w:rPr>
        <w:t xml:space="preserve"> </w:t>
      </w:r>
      <w:r w:rsidRPr="00BF6F98">
        <w:rPr>
          <w:szCs w:val="24"/>
        </w:rPr>
        <w:t>-</w:t>
      </w:r>
      <w:r w:rsidR="00251354" w:rsidRPr="00BF6F98">
        <w:rPr>
          <w:szCs w:val="24"/>
        </w:rPr>
        <w:t xml:space="preserve"> </w:t>
      </w:r>
      <w:r w:rsidRPr="00BF6F98">
        <w:rPr>
          <w:szCs w:val="24"/>
        </w:rPr>
        <w:t xml:space="preserve">от останалите церови насаждения, с основна цел превръщането им в семенни и добив на едра и средна дървесина,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55 г.</w:t>
      </w:r>
    </w:p>
    <w:p w14:paraId="1546DB35" w14:textId="283E1347" w:rsidR="000116AC" w:rsidRPr="00BF6F98" w:rsidRDefault="000116AC" w:rsidP="000116A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Смесен </w:t>
      </w:r>
      <w:proofErr w:type="spellStart"/>
      <w:r w:rsidRPr="00BF6F98">
        <w:rPr>
          <w:b/>
          <w:szCs w:val="24"/>
        </w:rPr>
        <w:t>високобонитетен</w:t>
      </w:r>
      <w:proofErr w:type="spellEnd"/>
      <w:r w:rsidRPr="00BF6F98">
        <w:rPr>
          <w:b/>
          <w:szCs w:val="24"/>
        </w:rPr>
        <w:t xml:space="preserve"> за превръщане (</w:t>
      </w:r>
      <w:proofErr w:type="spellStart"/>
      <w:r w:rsidRPr="00BF6F98">
        <w:rPr>
          <w:b/>
          <w:szCs w:val="24"/>
        </w:rPr>
        <w:t>СвВП</w:t>
      </w:r>
      <w:proofErr w:type="spellEnd"/>
      <w:r w:rsidRPr="00BF6F98">
        <w:rPr>
          <w:b/>
          <w:szCs w:val="24"/>
        </w:rPr>
        <w:t xml:space="preserve">) </w:t>
      </w:r>
      <w:r w:rsidRPr="00BF6F98">
        <w:rPr>
          <w:szCs w:val="24"/>
        </w:rPr>
        <w:t xml:space="preserve">- от високопроизводителни смесени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насаждения </w:t>
      </w:r>
      <w:r w:rsidRPr="00BF6F98">
        <w:rPr>
          <w:szCs w:val="24"/>
          <w:lang w:val="en-US"/>
        </w:rPr>
        <w:t>(I</w:t>
      </w:r>
      <w:r w:rsidRPr="00BF6F98">
        <w:rPr>
          <w:szCs w:val="24"/>
        </w:rPr>
        <w:t>,</w:t>
      </w:r>
      <w:r w:rsidRPr="00BF6F98">
        <w:rPr>
          <w:szCs w:val="24"/>
          <w:lang w:val="en-US"/>
        </w:rPr>
        <w:t>II</w:t>
      </w:r>
      <w:r w:rsidRPr="00BF6F98">
        <w:rPr>
          <w:szCs w:val="24"/>
        </w:rPr>
        <w:t xml:space="preserve"> и част от</w:t>
      </w:r>
      <w:r w:rsidRPr="00BF6F98">
        <w:rPr>
          <w:szCs w:val="24"/>
          <w:lang w:val="en-US"/>
        </w:rPr>
        <w:t xml:space="preserve"> III</w:t>
      </w:r>
      <w:r w:rsidRPr="00BF6F98">
        <w:rPr>
          <w:szCs w:val="24"/>
        </w:rPr>
        <w:t xml:space="preserve"> бонитет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в добро състояние, с основна цел превръщането им в семенни и годни да достигнат размерите на едра строителна </w:t>
      </w:r>
      <w:proofErr w:type="spellStart"/>
      <w:r w:rsidRPr="00BF6F98">
        <w:rPr>
          <w:szCs w:val="24"/>
        </w:rPr>
        <w:t>дървесина</w:t>
      </w:r>
      <w:r w:rsidR="00E02843" w:rsidRPr="00BF6F98">
        <w:rPr>
          <w:szCs w:val="24"/>
        </w:rPr>
        <w:t>.при</w:t>
      </w:r>
      <w:proofErr w:type="spellEnd"/>
      <w:r w:rsidR="00E02843" w:rsidRPr="00BF6F98">
        <w:rPr>
          <w:szCs w:val="24"/>
        </w:rPr>
        <w:t xml:space="preserve"> </w:t>
      </w:r>
      <w:proofErr w:type="spellStart"/>
      <w:r w:rsidR="00E02843" w:rsidRPr="00BF6F98">
        <w:rPr>
          <w:szCs w:val="24"/>
        </w:rPr>
        <w:t>ту</w:t>
      </w:r>
      <w:r w:rsidRPr="00BF6F98">
        <w:rPr>
          <w:szCs w:val="24"/>
        </w:rPr>
        <w:t>рнус</w:t>
      </w:r>
      <w:proofErr w:type="spellEnd"/>
      <w:r w:rsidRPr="00BF6F98">
        <w:rPr>
          <w:szCs w:val="24"/>
        </w:rPr>
        <w:t xml:space="preserve"> 80 г.</w:t>
      </w:r>
    </w:p>
    <w:p w14:paraId="42E36527" w14:textId="46E37A90" w:rsidR="008F6D00" w:rsidRPr="00BF6F98" w:rsidRDefault="000116AC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Смесен средно и </w:t>
      </w:r>
      <w:proofErr w:type="spellStart"/>
      <w:r w:rsidRPr="00BF6F98">
        <w:rPr>
          <w:b/>
          <w:szCs w:val="24"/>
        </w:rPr>
        <w:t>нискобонитетен</w:t>
      </w:r>
      <w:proofErr w:type="spellEnd"/>
      <w:r w:rsidRPr="00BF6F98">
        <w:rPr>
          <w:b/>
          <w:szCs w:val="24"/>
        </w:rPr>
        <w:t xml:space="preserve"> за превръщане (</w:t>
      </w:r>
      <w:proofErr w:type="spellStart"/>
      <w:r w:rsidRPr="00BF6F98">
        <w:rPr>
          <w:b/>
          <w:szCs w:val="24"/>
        </w:rPr>
        <w:t>СмСрНП</w:t>
      </w:r>
      <w:proofErr w:type="spellEnd"/>
      <w:r w:rsidRPr="00BF6F98">
        <w:rPr>
          <w:b/>
          <w:szCs w:val="24"/>
        </w:rPr>
        <w:t xml:space="preserve">) </w:t>
      </w:r>
      <w:r w:rsidRPr="00BF6F98">
        <w:rPr>
          <w:szCs w:val="24"/>
        </w:rPr>
        <w:t xml:space="preserve">- от останалите смесени насаждения, с основна цел превръщането им в семенни и добив на средна строителна дървесина,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55 г.</w:t>
      </w:r>
    </w:p>
    <w:p w14:paraId="225AA415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Високостъблените и </w:t>
      </w:r>
      <w:proofErr w:type="spellStart"/>
      <w:r w:rsidRPr="00BF6F98">
        <w:rPr>
          <w:szCs w:val="24"/>
        </w:rPr>
        <w:t>издънковите</w:t>
      </w:r>
      <w:proofErr w:type="spellEnd"/>
      <w:r w:rsidRPr="00BF6F98">
        <w:rPr>
          <w:szCs w:val="24"/>
        </w:rPr>
        <w:t xml:space="preserve"> насажденията с влошено състояние и на бедни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от които не може да се очаква строителна дървесина, целта да бъде запазване на защитните им функции и добив на дърва.</w:t>
      </w:r>
    </w:p>
    <w:p w14:paraId="0A55707B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причисляване на насажденията и културите – високостъблени и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за превръщане към съответните </w:t>
      </w:r>
      <w:proofErr w:type="spellStart"/>
      <w:r w:rsidRPr="00BF6F98">
        <w:rPr>
          <w:szCs w:val="24"/>
        </w:rPr>
        <w:t>високобонитетни</w:t>
      </w:r>
      <w:proofErr w:type="spellEnd"/>
      <w:r w:rsidRPr="00BF6F98">
        <w:rPr>
          <w:szCs w:val="24"/>
        </w:rPr>
        <w:t xml:space="preserve"> стопански класове да се има предвид не само </w:t>
      </w:r>
      <w:proofErr w:type="spellStart"/>
      <w:r w:rsidRPr="00BF6F98">
        <w:rPr>
          <w:szCs w:val="24"/>
        </w:rPr>
        <w:t>бонитета</w:t>
      </w:r>
      <w:proofErr w:type="spellEnd"/>
      <w:r w:rsidRPr="00BF6F98">
        <w:rPr>
          <w:szCs w:val="24"/>
        </w:rPr>
        <w:t>, но и състоянието им – без значими повреди и да могат да достигнат поставената стопанската цел на всеки от тези стопански класове.</w:t>
      </w:r>
    </w:p>
    <w:p w14:paraId="0AC8D0AA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Акациев (А) – </w:t>
      </w:r>
      <w:r w:rsidRPr="00BF6F98">
        <w:rPr>
          <w:szCs w:val="24"/>
        </w:rPr>
        <w:t xml:space="preserve">от насаждения и култури с </w:t>
      </w:r>
      <w:proofErr w:type="spellStart"/>
      <w:r w:rsidRPr="00BF6F98">
        <w:rPr>
          <w:szCs w:val="24"/>
        </w:rPr>
        <w:t>преобладание</w:t>
      </w:r>
      <w:proofErr w:type="spellEnd"/>
      <w:r w:rsidRPr="00BF6F98">
        <w:rPr>
          <w:szCs w:val="24"/>
        </w:rPr>
        <w:t xml:space="preserve"> на акация, с цел добив на средна и дребна дървесина при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20 г. и 15 г., в зависимост от </w:t>
      </w:r>
      <w:proofErr w:type="spellStart"/>
      <w:r w:rsidRPr="00BF6F98">
        <w:rPr>
          <w:szCs w:val="24"/>
        </w:rPr>
        <w:t>месторастенето</w:t>
      </w:r>
      <w:proofErr w:type="spellEnd"/>
      <w:r w:rsidRPr="00BF6F98">
        <w:rPr>
          <w:szCs w:val="24"/>
        </w:rPr>
        <w:t>, производителността и санитарното състояние.</w:t>
      </w:r>
    </w:p>
    <w:p w14:paraId="54F9C327" w14:textId="2D287E18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proofErr w:type="spellStart"/>
      <w:r w:rsidRPr="00BF6F98">
        <w:rPr>
          <w:b/>
          <w:szCs w:val="24"/>
        </w:rPr>
        <w:t>Келявгабъров</w:t>
      </w:r>
      <w:proofErr w:type="spellEnd"/>
      <w:r w:rsidRPr="00BF6F98">
        <w:rPr>
          <w:b/>
          <w:szCs w:val="24"/>
        </w:rPr>
        <w:t xml:space="preserve"> (</w:t>
      </w:r>
      <w:proofErr w:type="spellStart"/>
      <w:r w:rsidRPr="00BF6F98">
        <w:rPr>
          <w:b/>
          <w:szCs w:val="24"/>
        </w:rPr>
        <w:t>Кгбр</w:t>
      </w:r>
      <w:proofErr w:type="spellEnd"/>
      <w:r w:rsidRPr="00BF6F98">
        <w:rPr>
          <w:b/>
          <w:szCs w:val="24"/>
        </w:rPr>
        <w:t xml:space="preserve">) </w:t>
      </w:r>
      <w:r w:rsidRPr="00BF6F98">
        <w:rPr>
          <w:szCs w:val="24"/>
        </w:rPr>
        <w:t xml:space="preserve">– тук да се причислят чисти и смесени насажденията от келяв габър, </w:t>
      </w:r>
      <w:r w:rsidR="001909B9" w:rsidRPr="00BF6F98">
        <w:rPr>
          <w:szCs w:val="24"/>
        </w:rPr>
        <w:t xml:space="preserve">акация, </w:t>
      </w:r>
      <w:proofErr w:type="spellStart"/>
      <w:r w:rsidRPr="00BF6F98">
        <w:rPr>
          <w:szCs w:val="24"/>
        </w:rPr>
        <w:t>мъждрян</w:t>
      </w:r>
      <w:proofErr w:type="spellEnd"/>
      <w:r w:rsidRPr="00BF6F98">
        <w:rPr>
          <w:szCs w:val="24"/>
        </w:rPr>
        <w:t xml:space="preserve"> и др. видове, които се стопанисват </w:t>
      </w:r>
      <w:proofErr w:type="spellStart"/>
      <w:r w:rsidRPr="00BF6F98">
        <w:rPr>
          <w:szCs w:val="24"/>
        </w:rPr>
        <w:t>издънково</w:t>
      </w:r>
      <w:proofErr w:type="spellEnd"/>
      <w:r w:rsidRPr="00BF6F98">
        <w:rPr>
          <w:szCs w:val="24"/>
        </w:rPr>
        <w:t xml:space="preserve"> (нискостъблено), с основна цел запазване на защитните им функции и биоразнообразието и добив на дърва.</w:t>
      </w:r>
    </w:p>
    <w:p w14:paraId="0CC08E41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В защитните и специални горски територии основната цел е запазване и подобряване на специфичните функции които изпълнява всяко насаждение, а стопанската цел (производство на дървесина с определени размери) е второстепенна.</w:t>
      </w:r>
      <w:r w:rsidRPr="00BF6F98">
        <w:rPr>
          <w:b/>
          <w:szCs w:val="24"/>
        </w:rPr>
        <w:t xml:space="preserve"> </w:t>
      </w:r>
    </w:p>
    <w:p w14:paraId="67E58DCA" w14:textId="51B8493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Указаните условни стопански класове са ориентировъчни, на база данните от последн</w:t>
      </w:r>
      <w:r w:rsidR="007D01AA" w:rsidRPr="00BF6F98">
        <w:rPr>
          <w:szCs w:val="24"/>
        </w:rPr>
        <w:t>ата</w:t>
      </w:r>
      <w:r w:rsidRPr="00BF6F98">
        <w:rPr>
          <w:szCs w:val="24"/>
        </w:rPr>
        <w:t xml:space="preserve"> инвентаризаци</w:t>
      </w:r>
      <w:r w:rsidR="007D01AA" w:rsidRPr="00BF6F98">
        <w:rPr>
          <w:szCs w:val="24"/>
        </w:rPr>
        <w:t>я</w:t>
      </w:r>
      <w:r w:rsidRPr="00BF6F98">
        <w:rPr>
          <w:szCs w:val="24"/>
        </w:rPr>
        <w:t xml:space="preserve"> и 7 ГФ към 31.12.2015 г. След приключване на теренните работи и анализ на събраните данни, следва да се направи аргументирано предложение за групиране на насажденията в условни стопански класове.</w:t>
      </w:r>
    </w:p>
    <w:p w14:paraId="6C7D66D5" w14:textId="4166D5E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</w:t>
      </w:r>
      <w:r w:rsidRPr="00BF6F98">
        <w:rPr>
          <w:b/>
          <w:bCs/>
          <w:szCs w:val="24"/>
        </w:rPr>
        <w:t xml:space="preserve"> </w:t>
      </w:r>
      <w:r w:rsidR="00E2380C" w:rsidRPr="00BF6F98">
        <w:rPr>
          <w:b/>
          <w:bCs/>
          <w:szCs w:val="24"/>
        </w:rPr>
        <w:t xml:space="preserve">Група </w:t>
      </w:r>
      <w:proofErr w:type="spellStart"/>
      <w:r w:rsidR="00E2380C" w:rsidRPr="00BF6F98">
        <w:rPr>
          <w:b/>
          <w:bCs/>
          <w:szCs w:val="24"/>
        </w:rPr>
        <w:t>горскоплодни</w:t>
      </w:r>
      <w:proofErr w:type="spellEnd"/>
      <w:r w:rsidR="00E2380C" w:rsidRPr="00BF6F98">
        <w:rPr>
          <w:b/>
          <w:bCs/>
          <w:szCs w:val="24"/>
        </w:rPr>
        <w:t xml:space="preserve"> </w:t>
      </w:r>
      <w:r w:rsidR="00E2380C" w:rsidRPr="00BF6F98">
        <w:rPr>
          <w:b/>
          <w:bCs/>
          <w:szCs w:val="24"/>
          <w:lang w:val="en-US"/>
        </w:rPr>
        <w:t>(</w:t>
      </w:r>
      <w:proofErr w:type="spellStart"/>
      <w:r w:rsidR="00E2380C" w:rsidRPr="00BF6F98">
        <w:rPr>
          <w:b/>
          <w:bCs/>
          <w:szCs w:val="24"/>
        </w:rPr>
        <w:t>ГПл</w:t>
      </w:r>
      <w:proofErr w:type="spellEnd"/>
      <w:r w:rsidR="00E2380C" w:rsidRPr="00BF6F98">
        <w:rPr>
          <w:szCs w:val="24"/>
          <w:lang w:val="en-US"/>
        </w:rPr>
        <w:t>)</w:t>
      </w:r>
      <w:r w:rsidR="00E2380C" w:rsidRPr="00BF6F98">
        <w:rPr>
          <w:szCs w:val="24"/>
        </w:rPr>
        <w:t xml:space="preserve"> </w:t>
      </w:r>
      <w:r w:rsidR="008942D2" w:rsidRPr="00BF6F98">
        <w:rPr>
          <w:szCs w:val="24"/>
        </w:rPr>
        <w:t>Да се обособи от</w:t>
      </w:r>
      <w:r w:rsidR="00E2380C" w:rsidRPr="00BF6F98">
        <w:rPr>
          <w:szCs w:val="24"/>
        </w:rPr>
        <w:t xml:space="preserve"> </w:t>
      </w:r>
      <w:proofErr w:type="spellStart"/>
      <w:r w:rsidR="00E2380C" w:rsidRPr="00BF6F98">
        <w:rPr>
          <w:szCs w:val="24"/>
        </w:rPr>
        <w:t>г</w:t>
      </w:r>
      <w:r w:rsidRPr="00BF6F98">
        <w:rPr>
          <w:szCs w:val="24"/>
        </w:rPr>
        <w:t>орскоплодни</w:t>
      </w:r>
      <w:r w:rsidR="0064470A" w:rsidRPr="00BF6F98">
        <w:rPr>
          <w:szCs w:val="24"/>
        </w:rPr>
        <w:t>те</w:t>
      </w:r>
      <w:proofErr w:type="spellEnd"/>
      <w:r w:rsidR="0064470A" w:rsidRPr="00BF6F98">
        <w:rPr>
          <w:szCs w:val="24"/>
        </w:rPr>
        <w:t xml:space="preserve"> </w:t>
      </w:r>
      <w:r w:rsidR="0064470A" w:rsidRPr="00BF6F98">
        <w:rPr>
          <w:szCs w:val="24"/>
          <w:lang w:val="en-US"/>
        </w:rPr>
        <w:t>(</w:t>
      </w:r>
      <w:r w:rsidR="0064470A" w:rsidRPr="00BF6F98">
        <w:rPr>
          <w:szCs w:val="24"/>
        </w:rPr>
        <w:t>орехови</w:t>
      </w:r>
      <w:r w:rsidR="0064470A"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култури, които съгласно чл. 88, ал. 5 от ЗГ не се стопанисват като гора, с цел производство на плодове,</w:t>
      </w:r>
      <w:r w:rsidRPr="00BF6F98">
        <w:rPr>
          <w:b/>
          <w:bCs/>
          <w:szCs w:val="24"/>
        </w:rPr>
        <w:t xml:space="preserve"> </w:t>
      </w:r>
      <w:r w:rsidRPr="00BF6F98">
        <w:rPr>
          <w:szCs w:val="24"/>
        </w:rPr>
        <w:t xml:space="preserve">без да им се определя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на сеч.</w:t>
      </w:r>
    </w:p>
    <w:p w14:paraId="7D8A8F61" w14:textId="76128D40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Необходимо е да се направи </w:t>
      </w:r>
      <w:r w:rsidR="00BA5FB4" w:rsidRPr="00BF6F98">
        <w:rPr>
          <w:szCs w:val="24"/>
        </w:rPr>
        <w:t>пре</w:t>
      </w:r>
      <w:r w:rsidRPr="00BF6F98">
        <w:rPr>
          <w:szCs w:val="24"/>
        </w:rPr>
        <w:t xml:space="preserve">оценка на </w:t>
      </w:r>
      <w:proofErr w:type="spellStart"/>
      <w:r w:rsidR="00597325" w:rsidRPr="00BF6F98">
        <w:rPr>
          <w:szCs w:val="24"/>
        </w:rPr>
        <w:t>горскоплодните</w:t>
      </w:r>
      <w:proofErr w:type="spellEnd"/>
      <w:r w:rsidR="00597325" w:rsidRPr="00BF6F98">
        <w:rPr>
          <w:szCs w:val="24"/>
        </w:rPr>
        <w:t xml:space="preserve"> </w:t>
      </w:r>
      <w:r w:rsidRPr="00BF6F98">
        <w:rPr>
          <w:szCs w:val="24"/>
        </w:rPr>
        <w:t xml:space="preserve"> култури по отношение на здравословното им състояние и доколко могат да изпълняват функциите си – добив на качествени плодове.</w:t>
      </w:r>
      <w:r w:rsidR="008F7F43" w:rsidRPr="00BF6F98">
        <w:rPr>
          <w:szCs w:val="24"/>
        </w:rPr>
        <w:t xml:space="preserve"> В тази група да останат само културите, които отговарят на горните условия, а останалите да се предложат за подмяна с други, подходящи за </w:t>
      </w:r>
      <w:proofErr w:type="spellStart"/>
      <w:r w:rsidR="008F7F43" w:rsidRPr="00BF6F98">
        <w:rPr>
          <w:szCs w:val="24"/>
        </w:rPr>
        <w:t>месторастенето</w:t>
      </w:r>
      <w:proofErr w:type="spellEnd"/>
      <w:r w:rsidR="008F7F43" w:rsidRPr="00BF6F98">
        <w:rPr>
          <w:szCs w:val="24"/>
        </w:rPr>
        <w:t xml:space="preserve"> </w:t>
      </w:r>
      <w:proofErr w:type="spellStart"/>
      <w:r w:rsidR="008F7F43" w:rsidRPr="00BF6F98">
        <w:rPr>
          <w:szCs w:val="24"/>
        </w:rPr>
        <w:t>горкодървесни</w:t>
      </w:r>
      <w:proofErr w:type="spellEnd"/>
      <w:r w:rsidR="008F7F43" w:rsidRPr="00BF6F98">
        <w:rPr>
          <w:szCs w:val="24"/>
        </w:rPr>
        <w:t xml:space="preserve"> видове</w:t>
      </w:r>
    </w:p>
    <w:p w14:paraId="47AB7420" w14:textId="2432B249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</w:t>
      </w:r>
      <w:r w:rsidRPr="00BF6F98">
        <w:rPr>
          <w:b/>
          <w:szCs w:val="24"/>
        </w:rPr>
        <w:t xml:space="preserve">Глава ІІІ Съдържание на инвентаризацията </w:t>
      </w:r>
      <w:r w:rsidRPr="00BF6F98">
        <w:rPr>
          <w:szCs w:val="24"/>
        </w:rPr>
        <w:t>– съгласно прилож</w:t>
      </w:r>
      <w:r w:rsidR="006F61B9" w:rsidRPr="00BF6F98">
        <w:rPr>
          <w:szCs w:val="24"/>
        </w:rPr>
        <w:t>ение</w:t>
      </w:r>
      <w:r w:rsidRPr="00BF6F98">
        <w:rPr>
          <w:szCs w:val="24"/>
        </w:rPr>
        <w:t xml:space="preserve"> № 11 от Наредба № 18</w:t>
      </w:r>
    </w:p>
    <w:p w14:paraId="1792BB15" w14:textId="77777777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b/>
          <w:szCs w:val="24"/>
        </w:rPr>
        <w:lastRenderedPageBreak/>
        <w:t xml:space="preserve">1. Обяснителна записка </w:t>
      </w:r>
      <w:r w:rsidRPr="00BF6F98">
        <w:rPr>
          <w:szCs w:val="24"/>
        </w:rPr>
        <w:t xml:space="preserve">в 2 екземпляра - за   ИАГ и РДГ Шумен, която съдържа: увод, досегашна инвентаризация, природни условия, типове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, характеристика на горските територии, пълна и подробна </w:t>
      </w:r>
      <w:proofErr w:type="spellStart"/>
      <w:r w:rsidRPr="00BF6F98">
        <w:rPr>
          <w:szCs w:val="24"/>
        </w:rPr>
        <w:t>таксационна</w:t>
      </w:r>
      <w:proofErr w:type="spellEnd"/>
      <w:r w:rsidRPr="00BF6F98">
        <w:rPr>
          <w:szCs w:val="24"/>
        </w:rPr>
        <w:t xml:space="preserve"> характеристика по видове и групи гори (в табличен и графичен вид), по видове собственост; основни насоки за организация на стопанството,  условни стопански класове и </w:t>
      </w:r>
      <w:proofErr w:type="spellStart"/>
      <w:r w:rsidRPr="00BF6F98">
        <w:rPr>
          <w:szCs w:val="24"/>
        </w:rPr>
        <w:t>турнуси</w:t>
      </w:r>
      <w:proofErr w:type="spellEnd"/>
      <w:r w:rsidRPr="00BF6F98">
        <w:rPr>
          <w:szCs w:val="24"/>
        </w:rPr>
        <w:t xml:space="preserve"> на сеч, заложени постоянни пробни площи.</w:t>
      </w:r>
    </w:p>
    <w:p w14:paraId="731FC4BB" w14:textId="5BB9A63D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 xml:space="preserve">           Като самостоятелни глави да се разработят: „Санитарно-охранителни зони“, „ПП „Шуменско плато</w:t>
      </w:r>
      <w:r w:rsidR="008E3A0F" w:rsidRPr="00BF6F98">
        <w:rPr>
          <w:szCs w:val="24"/>
        </w:rPr>
        <w:t>“ и</w:t>
      </w:r>
      <w:r w:rsidRPr="00BF6F98">
        <w:rPr>
          <w:szCs w:val="24"/>
        </w:rPr>
        <w:t xml:space="preserve"> „Защитени зони по ЗБР“ - общо и по вид собственост.         </w:t>
      </w:r>
    </w:p>
    <w:p w14:paraId="24CB2B4D" w14:textId="77777777" w:rsidR="008F6D00" w:rsidRPr="00BF6F98" w:rsidRDefault="008F6D00" w:rsidP="008F6D00">
      <w:pPr>
        <w:pStyle w:val="22"/>
        <w:jc w:val="both"/>
        <w:rPr>
          <w:b/>
          <w:szCs w:val="24"/>
        </w:rPr>
      </w:pPr>
      <w:r w:rsidRPr="00BF6F98">
        <w:rPr>
          <w:b/>
          <w:szCs w:val="24"/>
        </w:rPr>
        <w:t>2.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Приложения към обяснителната записка</w:t>
      </w:r>
    </w:p>
    <w:p w14:paraId="2148FC12" w14:textId="77777777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>- протоколи, заповеди и др. документи, свързани с инвентаризацията;</w:t>
      </w:r>
    </w:p>
    <w:p w14:paraId="07FB02E1" w14:textId="61A20A10" w:rsidR="008F6D00" w:rsidRPr="00BF6F98" w:rsidRDefault="008F6D00" w:rsidP="008F6D00">
      <w:pPr>
        <w:jc w:val="both"/>
        <w:rPr>
          <w:sz w:val="24"/>
          <w:szCs w:val="24"/>
        </w:rPr>
      </w:pPr>
      <w:r w:rsidRPr="00BF6F98">
        <w:rPr>
          <w:sz w:val="24"/>
          <w:szCs w:val="24"/>
        </w:rPr>
        <w:t xml:space="preserve">- </w:t>
      </w:r>
      <w:proofErr w:type="spellStart"/>
      <w:r w:rsidRPr="00BF6F98">
        <w:rPr>
          <w:b/>
          <w:bCs/>
          <w:sz w:val="24"/>
          <w:szCs w:val="24"/>
        </w:rPr>
        <w:t>таксационни</w:t>
      </w:r>
      <w:proofErr w:type="spellEnd"/>
      <w:r w:rsidRPr="00BF6F98">
        <w:rPr>
          <w:b/>
          <w:bCs/>
          <w:sz w:val="24"/>
          <w:szCs w:val="24"/>
        </w:rPr>
        <w:t xml:space="preserve"> </w:t>
      </w:r>
      <w:proofErr w:type="spellStart"/>
      <w:r w:rsidRPr="00BF6F98">
        <w:rPr>
          <w:b/>
          <w:bCs/>
          <w:sz w:val="24"/>
          <w:szCs w:val="24"/>
        </w:rPr>
        <w:t>описания</w:t>
      </w:r>
      <w:proofErr w:type="spellEnd"/>
      <w:r w:rsidRPr="00BF6F98">
        <w:rPr>
          <w:sz w:val="24"/>
          <w:szCs w:val="24"/>
        </w:rPr>
        <w:t xml:space="preserve"> в </w:t>
      </w:r>
      <w:proofErr w:type="spellStart"/>
      <w:r w:rsidRPr="00BF6F98">
        <w:rPr>
          <w:sz w:val="24"/>
          <w:szCs w:val="24"/>
        </w:rPr>
        <w:t>електронен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формат</w:t>
      </w:r>
      <w:proofErr w:type="spellEnd"/>
      <w:r w:rsidR="007F5060" w:rsidRPr="00BF6F98">
        <w:rPr>
          <w:sz w:val="24"/>
          <w:szCs w:val="24"/>
          <w:lang w:val="bg-BG"/>
        </w:rPr>
        <w:t xml:space="preserve"> и</w:t>
      </w:r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извадка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таксационните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описания</w:t>
      </w:r>
      <w:proofErr w:type="spellEnd"/>
      <w:r w:rsidRPr="00BF6F98">
        <w:rPr>
          <w:sz w:val="24"/>
          <w:szCs w:val="24"/>
        </w:rPr>
        <w:t xml:space="preserve"> в </w:t>
      </w:r>
      <w:proofErr w:type="spellStart"/>
      <w:r w:rsidRPr="00BF6F98">
        <w:rPr>
          <w:sz w:val="24"/>
          <w:szCs w:val="24"/>
        </w:rPr>
        <w:t>табличен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вид</w:t>
      </w:r>
      <w:proofErr w:type="spellEnd"/>
      <w:r w:rsidRPr="00BF6F98">
        <w:rPr>
          <w:sz w:val="24"/>
          <w:szCs w:val="24"/>
        </w:rPr>
        <w:t>.</w:t>
      </w:r>
    </w:p>
    <w:p w14:paraId="43AA1807" w14:textId="77777777" w:rsidR="008F6D00" w:rsidRPr="00BF6F98" w:rsidRDefault="008F6D00" w:rsidP="008F6D00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В </w:t>
      </w:r>
      <w:proofErr w:type="spellStart"/>
      <w:r w:rsidRPr="00BF6F98">
        <w:rPr>
          <w:sz w:val="24"/>
          <w:szCs w:val="24"/>
          <w:lang w:val="bg-BG"/>
        </w:rPr>
        <w:t>таксационните</w:t>
      </w:r>
      <w:proofErr w:type="spellEnd"/>
      <w:r w:rsidRPr="00BF6F98">
        <w:rPr>
          <w:sz w:val="24"/>
          <w:szCs w:val="24"/>
          <w:lang w:val="bg-BG"/>
        </w:rPr>
        <w:t xml:space="preserve"> описания на всеки подотдел да се отразят планираните мероприятия в горскостопанския план за горските територии-държавна собственост, както и мероприятията за защита на горските територии от пожари и </w:t>
      </w:r>
      <w:proofErr w:type="spellStart"/>
      <w:r w:rsidRPr="00BF6F98">
        <w:rPr>
          <w:sz w:val="24"/>
          <w:szCs w:val="24"/>
          <w:lang w:val="bg-BG"/>
        </w:rPr>
        <w:t>ловностопанските</w:t>
      </w:r>
      <w:proofErr w:type="spellEnd"/>
      <w:r w:rsidRPr="00BF6F98">
        <w:rPr>
          <w:sz w:val="24"/>
          <w:szCs w:val="24"/>
          <w:lang w:val="bg-BG"/>
        </w:rPr>
        <w:t xml:space="preserve"> мероприятия, свързани със сечи и залесявания.</w:t>
      </w:r>
    </w:p>
    <w:p w14:paraId="1A85934E" w14:textId="6AAC3708" w:rsidR="008F6D00" w:rsidRPr="00BF6F98" w:rsidRDefault="008F6D00" w:rsidP="008F6D00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</w:t>
      </w:r>
      <w:r w:rsidR="004F4DA7" w:rsidRPr="00BF6F98">
        <w:rPr>
          <w:sz w:val="24"/>
          <w:szCs w:val="24"/>
          <w:lang w:val="bg-BG"/>
        </w:rPr>
        <w:t xml:space="preserve">В </w:t>
      </w:r>
      <w:proofErr w:type="spellStart"/>
      <w:r w:rsidR="004F4DA7" w:rsidRPr="00BF6F98">
        <w:rPr>
          <w:sz w:val="24"/>
          <w:szCs w:val="24"/>
          <w:lang w:val="bg-BG"/>
        </w:rPr>
        <w:t>п</w:t>
      </w:r>
      <w:r w:rsidRPr="00BF6F98">
        <w:rPr>
          <w:sz w:val="24"/>
          <w:szCs w:val="24"/>
          <w:lang w:val="bg-BG"/>
        </w:rPr>
        <w:t>редотделния</w:t>
      </w:r>
      <w:proofErr w:type="spellEnd"/>
      <w:r w:rsidRPr="00BF6F98">
        <w:rPr>
          <w:sz w:val="24"/>
          <w:szCs w:val="24"/>
          <w:lang w:val="bg-BG"/>
        </w:rPr>
        <w:t xml:space="preserve"> лист към всеки отдел да се отрази вида собственост и планираното мероприятие в подотделите, държавна собственост.</w:t>
      </w:r>
    </w:p>
    <w:p w14:paraId="1170CA11" w14:textId="77777777" w:rsidR="008F6D00" w:rsidRPr="00BF6F98" w:rsidRDefault="008F6D00" w:rsidP="008F6D00">
      <w:pPr>
        <w:pStyle w:val="22"/>
        <w:jc w:val="both"/>
        <w:rPr>
          <w:b/>
          <w:bCs/>
          <w:szCs w:val="24"/>
        </w:rPr>
      </w:pPr>
      <w:r w:rsidRPr="00BF6F98">
        <w:rPr>
          <w:b/>
          <w:bCs/>
          <w:szCs w:val="24"/>
        </w:rPr>
        <w:t>- данни за постоянните пробни площи;</w:t>
      </w:r>
    </w:p>
    <w:p w14:paraId="2F04A087" w14:textId="77777777" w:rsidR="008F6D00" w:rsidRPr="00BF6F98" w:rsidRDefault="008F6D00" w:rsidP="008F6D00">
      <w:pPr>
        <w:pStyle w:val="22"/>
        <w:jc w:val="both"/>
        <w:rPr>
          <w:b/>
          <w:bCs/>
          <w:szCs w:val="24"/>
        </w:rPr>
      </w:pPr>
      <w:r w:rsidRPr="00BF6F98">
        <w:rPr>
          <w:b/>
          <w:bCs/>
          <w:szCs w:val="24"/>
        </w:rPr>
        <w:t>- ведомост за почвените разрези;</w:t>
      </w:r>
    </w:p>
    <w:p w14:paraId="5F8F3747" w14:textId="4A166801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b/>
          <w:bCs/>
          <w:szCs w:val="24"/>
        </w:rPr>
        <w:t>- списъци:</w:t>
      </w:r>
      <w:r w:rsidRPr="00BF6F98">
        <w:rPr>
          <w:szCs w:val="24"/>
        </w:rPr>
        <w:t xml:space="preserve"> на имотите </w:t>
      </w:r>
      <w:r w:rsidR="005B40D9" w:rsidRPr="00BF6F98">
        <w:rPr>
          <w:szCs w:val="24"/>
        </w:rPr>
        <w:t xml:space="preserve">в електронен вид </w:t>
      </w:r>
      <w:r w:rsidRPr="00BF6F98">
        <w:rPr>
          <w:szCs w:val="24"/>
        </w:rPr>
        <w:t xml:space="preserve">по вид собственост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за държавните-чатна, публична и изключително държавна; за общинските – частна и публична</w:t>
      </w:r>
      <w:r w:rsidRPr="00BF6F98">
        <w:rPr>
          <w:szCs w:val="24"/>
          <w:lang w:val="en-US"/>
        </w:rPr>
        <w:t xml:space="preserve">) </w:t>
      </w:r>
      <w:r w:rsidRPr="00BF6F98">
        <w:rPr>
          <w:szCs w:val="24"/>
        </w:rPr>
        <w:t xml:space="preserve">и землища - № на имота, подотдел и площ; на инвентаризираните земеделски територии, придобили характеристиката на гора по смисъла на чл. 83 от ЗГ - № на имота, землище, отдел и подотдел, площ и собственик; на инвентаризираните гори по смисъла на ЗГ, които са представлявали гори и преди 01.03.1991 г., но не са отразени в КВС/кадастралната карта - землище, отдел и подотдел, площ и собственик; на насажденията оп чл. 88, ал. 5 от ЗГ, които няма да стопанисват като гора – отдел, подотдел, площ, собственост; на  отделите и подотделите в които не се допуска паша,  съгласно чл. 31, ал. 3 от ЗЗТ и чл. 124, ал.2 от ЗГ ; на обектите с площ по-малка от 1 дка с точната им площ и местоположение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отдел, подотдел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. </w:t>
      </w:r>
    </w:p>
    <w:p w14:paraId="14488FA3" w14:textId="2F0ACBD8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>- отчетни форми за баланса на горските територии</w:t>
      </w:r>
      <w:r w:rsidRPr="00BF6F98">
        <w:rPr>
          <w:szCs w:val="24"/>
          <w:lang w:val="en-US"/>
        </w:rPr>
        <w:t xml:space="preserve"> (</w:t>
      </w:r>
      <w:r w:rsidRPr="00BF6F98">
        <w:rPr>
          <w:szCs w:val="24"/>
        </w:rPr>
        <w:t>ГТ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№№ 1,2,3,4,6 и 7 по землища и видове собственост, съгласно приложение № 12 към Наредба № 18</w:t>
      </w:r>
      <w:r w:rsidR="007F5060" w:rsidRPr="00BF6F98">
        <w:rPr>
          <w:szCs w:val="24"/>
        </w:rPr>
        <w:t>, отделно за ПП „Шуменско плато“</w:t>
      </w:r>
      <w:r w:rsidRPr="00BF6F98">
        <w:rPr>
          <w:szCs w:val="24"/>
        </w:rPr>
        <w:t xml:space="preserve"> – в електронен формат, позволяващ извършването на анализи и справки. </w:t>
      </w:r>
    </w:p>
    <w:p w14:paraId="19E89E95" w14:textId="77777777" w:rsidR="00494187" w:rsidRPr="00BF6F98" w:rsidRDefault="008F6D00" w:rsidP="008F6D00">
      <w:pPr>
        <w:pStyle w:val="22"/>
        <w:jc w:val="both"/>
        <w:rPr>
          <w:b/>
          <w:szCs w:val="24"/>
        </w:rPr>
      </w:pPr>
      <w:r w:rsidRPr="00BF6F98">
        <w:rPr>
          <w:b/>
          <w:szCs w:val="24"/>
        </w:rPr>
        <w:t>3. Карти</w:t>
      </w:r>
    </w:p>
    <w:p w14:paraId="5A1A9DC5" w14:textId="77777777" w:rsidR="00494187" w:rsidRPr="00BF6F98" w:rsidRDefault="00494187" w:rsidP="00494187">
      <w:pPr>
        <w:pStyle w:val="22"/>
        <w:jc w:val="both"/>
        <w:rPr>
          <w:szCs w:val="24"/>
        </w:rPr>
      </w:pPr>
      <w:r w:rsidRPr="00BF6F98">
        <w:rPr>
          <w:b/>
          <w:szCs w:val="24"/>
        </w:rPr>
        <w:t xml:space="preserve">          </w:t>
      </w:r>
      <w:r w:rsidRPr="00BF6F98">
        <w:rPr>
          <w:szCs w:val="24"/>
        </w:rPr>
        <w:t>Към инвентаризацията да се приложат следните тематични карти :</w:t>
      </w:r>
    </w:p>
    <w:p w14:paraId="4A238028" w14:textId="77777777" w:rsidR="00494187" w:rsidRPr="00BF6F98" w:rsidRDefault="00494187" w:rsidP="00494187">
      <w:pPr>
        <w:pStyle w:val="22"/>
        <w:jc w:val="both"/>
        <w:rPr>
          <w:szCs w:val="24"/>
        </w:rPr>
      </w:pPr>
      <w:r w:rsidRPr="00BF6F98">
        <w:rPr>
          <w:szCs w:val="24"/>
        </w:rPr>
        <w:t xml:space="preserve">- ориентировъчна карта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формат А4</w:t>
      </w:r>
      <w:r w:rsidRPr="00BF6F98">
        <w:rPr>
          <w:szCs w:val="24"/>
          <w:lang w:val="en-US"/>
        </w:rPr>
        <w:t xml:space="preserve">) </w:t>
      </w:r>
      <w:r w:rsidRPr="00BF6F98">
        <w:rPr>
          <w:szCs w:val="24"/>
        </w:rPr>
        <w:t xml:space="preserve">, карта на листовете и карта на землищата в подходящ мащаб - в електронен вид и на хартиен носител; </w:t>
      </w:r>
    </w:p>
    <w:p w14:paraId="4EF86675" w14:textId="5C8A579D" w:rsidR="00494187" w:rsidRPr="00BF6F98" w:rsidRDefault="00494187" w:rsidP="00494187">
      <w:pPr>
        <w:pStyle w:val="22"/>
        <w:jc w:val="both"/>
        <w:rPr>
          <w:szCs w:val="24"/>
        </w:rPr>
      </w:pPr>
      <w:r w:rsidRPr="00BF6F98">
        <w:rPr>
          <w:szCs w:val="24"/>
        </w:rPr>
        <w:t>- карта на защитените зони по ЗБР с отразени типовете горски природни местообитания в М 1:25 000 – в електронен вид и на хартиен носител;</w:t>
      </w:r>
    </w:p>
    <w:p w14:paraId="2A7F6DDF" w14:textId="77777777" w:rsidR="00494187" w:rsidRPr="00BF6F98" w:rsidRDefault="00494187" w:rsidP="00494187">
      <w:pPr>
        <w:pStyle w:val="22"/>
        <w:jc w:val="both"/>
        <w:rPr>
          <w:szCs w:val="24"/>
        </w:rPr>
      </w:pPr>
      <w:r w:rsidRPr="00BF6F98">
        <w:rPr>
          <w:szCs w:val="24"/>
        </w:rPr>
        <w:t>- карта по видове собственост  в М 1:10 000 - в електронен вид и на хартиен носител;</w:t>
      </w:r>
    </w:p>
    <w:p w14:paraId="75A6D5E8" w14:textId="4B653ABA" w:rsidR="00494187" w:rsidRPr="00BF6F98" w:rsidRDefault="00494187" w:rsidP="00494187">
      <w:pPr>
        <w:pStyle w:val="22"/>
        <w:jc w:val="both"/>
        <w:rPr>
          <w:szCs w:val="24"/>
        </w:rPr>
      </w:pPr>
      <w:r w:rsidRPr="00BF6F98">
        <w:rPr>
          <w:szCs w:val="24"/>
        </w:rPr>
        <w:t>- петрографска карта</w:t>
      </w:r>
      <w:r w:rsidR="007444E4" w:rsidRPr="00BF6F98">
        <w:rPr>
          <w:szCs w:val="24"/>
        </w:rPr>
        <w:t>,</w:t>
      </w:r>
      <w:r w:rsidRPr="00BF6F98">
        <w:rPr>
          <w:szCs w:val="24"/>
        </w:rPr>
        <w:t xml:space="preserve"> карта на почвите</w:t>
      </w:r>
      <w:r w:rsidR="007444E4" w:rsidRPr="00BF6F98">
        <w:rPr>
          <w:szCs w:val="24"/>
        </w:rPr>
        <w:t>,</w:t>
      </w:r>
      <w:r w:rsidRPr="00BF6F98">
        <w:rPr>
          <w:szCs w:val="24"/>
        </w:rPr>
        <w:t xml:space="preserve"> карта на типовете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</w:t>
      </w:r>
      <w:r w:rsidR="007444E4" w:rsidRPr="00BF6F98">
        <w:rPr>
          <w:szCs w:val="24"/>
        </w:rPr>
        <w:t xml:space="preserve">и карта на горите с висока </w:t>
      </w:r>
      <w:proofErr w:type="spellStart"/>
      <w:r w:rsidR="007444E4" w:rsidRPr="00BF6F98">
        <w:rPr>
          <w:szCs w:val="24"/>
        </w:rPr>
        <w:t>консервационна</w:t>
      </w:r>
      <w:proofErr w:type="spellEnd"/>
      <w:r w:rsidR="007444E4" w:rsidRPr="00BF6F98">
        <w:rPr>
          <w:szCs w:val="24"/>
        </w:rPr>
        <w:t xml:space="preserve"> стойност </w:t>
      </w:r>
      <w:r w:rsidRPr="00BF6F98">
        <w:rPr>
          <w:szCs w:val="24"/>
        </w:rPr>
        <w:t>в М 1:25 000 – в електронен вид;</w:t>
      </w:r>
    </w:p>
    <w:p w14:paraId="063183FD" w14:textId="3F73D79E" w:rsidR="00FC2278" w:rsidRPr="00BF6F98" w:rsidRDefault="00494187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 xml:space="preserve">          На картите в М 1:10 000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в електронен вид</w:t>
      </w:r>
      <w:r w:rsidRPr="00BF6F98">
        <w:rPr>
          <w:szCs w:val="24"/>
          <w:lang w:val="en-US"/>
        </w:rPr>
        <w:t xml:space="preserve">) </w:t>
      </w:r>
      <w:r w:rsidRPr="00BF6F98">
        <w:rPr>
          <w:szCs w:val="24"/>
        </w:rPr>
        <w:t xml:space="preserve">да се нанесат границите и номерата на имотите, собственост на физически и юридически лица. </w:t>
      </w:r>
    </w:p>
    <w:p w14:paraId="66F6DF7B" w14:textId="7E2BA442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 xml:space="preserve">          За ТП „ДГС</w:t>
      </w:r>
      <w:r w:rsidR="007F5060" w:rsidRPr="00BF6F98">
        <w:rPr>
          <w:szCs w:val="24"/>
        </w:rPr>
        <w:t xml:space="preserve"> Преслав</w:t>
      </w:r>
      <w:r w:rsidRPr="00BF6F98">
        <w:rPr>
          <w:szCs w:val="24"/>
        </w:rPr>
        <w:t xml:space="preserve">“ и  РДГ Шумен да се изработят по 10 бр. черно бели копия от картните листове в М 1: 10000 .         </w:t>
      </w:r>
    </w:p>
    <w:p w14:paraId="27E87017" w14:textId="77777777" w:rsidR="008F6D00" w:rsidRPr="00BF6F98" w:rsidRDefault="008F6D00" w:rsidP="008F6D00">
      <w:pPr>
        <w:pStyle w:val="22"/>
        <w:jc w:val="both"/>
        <w:rPr>
          <w:szCs w:val="24"/>
        </w:rPr>
      </w:pPr>
      <w:r w:rsidRPr="00BF6F98">
        <w:rPr>
          <w:szCs w:val="24"/>
        </w:rPr>
        <w:t xml:space="preserve">          Тъй като едновременно с инвентаризацията ще се изработи и горскостопански план за горските територии-държавна собственост, освен н</w:t>
      </w:r>
      <w:r w:rsidRPr="00BF6F98">
        <w:rPr>
          <w:snapToGrid w:val="0"/>
          <w:szCs w:val="24"/>
        </w:rPr>
        <w:t xml:space="preserve">а </w:t>
      </w:r>
      <w:proofErr w:type="spellStart"/>
      <w:r w:rsidRPr="00BF6F98">
        <w:rPr>
          <w:snapToGrid w:val="0"/>
          <w:szCs w:val="24"/>
        </w:rPr>
        <w:t>таксационните</w:t>
      </w:r>
      <w:proofErr w:type="spellEnd"/>
      <w:r w:rsidRPr="00BF6F98">
        <w:rPr>
          <w:snapToGrid w:val="0"/>
          <w:szCs w:val="24"/>
        </w:rPr>
        <w:t xml:space="preserve"> описания, планираните мероприятия от горскостопанския план да се отразят и на картите в М 1: 10 000.</w:t>
      </w:r>
    </w:p>
    <w:p w14:paraId="1B20E63E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BF6F98">
        <w:rPr>
          <w:b/>
          <w:szCs w:val="24"/>
        </w:rPr>
        <w:lastRenderedPageBreak/>
        <w:t>Глава ІV Срокове за извършване на инвентаризацията</w:t>
      </w:r>
    </w:p>
    <w:p w14:paraId="582DA1BA" w14:textId="2731ED5B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  <w:lang w:val="en-US"/>
        </w:rPr>
        <w:t xml:space="preserve">          </w:t>
      </w:r>
      <w:r w:rsidRPr="00BF6F98">
        <w:rPr>
          <w:szCs w:val="24"/>
        </w:rPr>
        <w:t xml:space="preserve">Теренните работи да се извършат през 2021 г., а предаването на инвентаризацията в чернови вид – през пролетта на 2022 година </w:t>
      </w:r>
      <w:r w:rsidRPr="00BF6F98">
        <w:rPr>
          <w:szCs w:val="24"/>
          <w:lang w:val="en-US"/>
        </w:rPr>
        <w:t>(</w:t>
      </w:r>
      <w:r w:rsidR="003C6F21" w:rsidRPr="00BF6F98">
        <w:rPr>
          <w:szCs w:val="24"/>
        </w:rPr>
        <w:t>конкретните</w:t>
      </w:r>
      <w:r w:rsidRPr="00BF6F98">
        <w:rPr>
          <w:szCs w:val="24"/>
        </w:rPr>
        <w:t xml:space="preserve"> срок</w:t>
      </w:r>
      <w:r w:rsidR="003C6F21" w:rsidRPr="00BF6F98">
        <w:rPr>
          <w:szCs w:val="24"/>
        </w:rPr>
        <w:t>ове по етапи</w:t>
      </w:r>
      <w:r w:rsidRPr="00BF6F98">
        <w:rPr>
          <w:szCs w:val="24"/>
        </w:rPr>
        <w:t xml:space="preserve"> да се определ</w:t>
      </w:r>
      <w:r w:rsidR="003C6F21" w:rsidRPr="00BF6F98">
        <w:rPr>
          <w:szCs w:val="24"/>
        </w:rPr>
        <w:t>ят</w:t>
      </w:r>
      <w:r w:rsidRPr="00BF6F98">
        <w:rPr>
          <w:szCs w:val="24"/>
        </w:rPr>
        <w:t xml:space="preserve"> в договора за възлагане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>.</w:t>
      </w:r>
    </w:p>
    <w:p w14:paraId="69A2482A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Глава V Видове дейности и категории на трудност</w:t>
      </w:r>
    </w:p>
    <w:p w14:paraId="44E3D267" w14:textId="71CEBD8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Разпределението на площта за инвентаризация по видове дейности и категории на сложност в ха. е както следва:</w:t>
      </w:r>
    </w:p>
    <w:p w14:paraId="39ED393F" w14:textId="77777777" w:rsidR="001909B9" w:rsidRPr="00BF6F98" w:rsidRDefault="001909B9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1188"/>
        <w:gridCol w:w="1232"/>
        <w:gridCol w:w="1232"/>
        <w:gridCol w:w="1232"/>
        <w:gridCol w:w="1232"/>
      </w:tblGrid>
      <w:tr w:rsidR="008F6D00" w:rsidRPr="00BF6F98" w14:paraId="27ED5E67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3B4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Видове дейности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5BE0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Общо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6109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 xml:space="preserve">Категория </w:t>
            </w:r>
            <w:r w:rsidRPr="00556941">
              <w:rPr>
                <w:sz w:val="20"/>
                <w:lang w:val="en-US" w:eastAsia="en-US"/>
              </w:rPr>
              <w:t>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8D1B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val="en-US" w:eastAsia="en-US"/>
              </w:rPr>
            </w:pPr>
            <w:r w:rsidRPr="00556941">
              <w:rPr>
                <w:sz w:val="20"/>
                <w:lang w:eastAsia="en-US"/>
              </w:rPr>
              <w:t>Категория</w:t>
            </w:r>
            <w:r w:rsidRPr="00556941">
              <w:rPr>
                <w:sz w:val="20"/>
                <w:lang w:val="en-US" w:eastAsia="en-US"/>
              </w:rPr>
              <w:t xml:space="preserve">      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21F3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Категория</w:t>
            </w:r>
            <w:r w:rsidRPr="00556941">
              <w:rPr>
                <w:sz w:val="20"/>
                <w:lang w:val="en-US" w:eastAsia="en-US"/>
              </w:rPr>
              <w:t xml:space="preserve">   III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1249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0"/>
                <w:lang w:val="en-US" w:eastAsia="en-US"/>
              </w:rPr>
            </w:pPr>
            <w:r w:rsidRPr="00556941">
              <w:rPr>
                <w:sz w:val="20"/>
                <w:lang w:eastAsia="en-US"/>
              </w:rPr>
              <w:t>Категория</w:t>
            </w:r>
            <w:r w:rsidRPr="00556941">
              <w:rPr>
                <w:sz w:val="20"/>
                <w:lang w:val="en-US" w:eastAsia="en-US"/>
              </w:rPr>
              <w:t xml:space="preserve"> IV</w:t>
            </w:r>
          </w:p>
        </w:tc>
      </w:tr>
      <w:tr w:rsidR="008F6D00" w:rsidRPr="00BF6F98" w14:paraId="11A500A7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4DC3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 xml:space="preserve">5. 1.Ограничаване на терена на границите на защитени и специални горски територии, без ЗЗ по ЗБР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2275" w14:textId="6C4BCB59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482,1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C92" w14:textId="194F3CC8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73,9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D42" w14:textId="3211A88E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152,9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3A4" w14:textId="0436709B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212,0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99ED" w14:textId="4D55F1B0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43,3</w:t>
            </w:r>
          </w:p>
        </w:tc>
      </w:tr>
      <w:tr w:rsidR="008F6D00" w:rsidRPr="00BF6F98" w14:paraId="2E583652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BB59" w14:textId="7D6EDD01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 xml:space="preserve">6.Инвентаризация, картиране и устройство на насаждения, чийто запас се определя чрез </w:t>
            </w:r>
            <w:proofErr w:type="spellStart"/>
            <w:r w:rsidRPr="00556941">
              <w:rPr>
                <w:sz w:val="20"/>
                <w:lang w:eastAsia="en-US"/>
              </w:rPr>
              <w:t>таксационни</w:t>
            </w:r>
            <w:proofErr w:type="spellEnd"/>
            <w:r w:rsidRPr="00556941">
              <w:rPr>
                <w:sz w:val="20"/>
                <w:lang w:eastAsia="en-US"/>
              </w:rPr>
              <w:t xml:space="preserve"> описания и опитни таблици, вкл. </w:t>
            </w:r>
            <w:proofErr w:type="spellStart"/>
            <w:r w:rsidRPr="00556941">
              <w:rPr>
                <w:sz w:val="20"/>
                <w:lang w:eastAsia="en-US"/>
              </w:rPr>
              <w:t>лесонеприг</w:t>
            </w:r>
            <w:proofErr w:type="spellEnd"/>
            <w:r w:rsidRPr="00556941">
              <w:rPr>
                <w:sz w:val="20"/>
                <w:lang w:eastAsia="en-US"/>
              </w:rPr>
              <w:t xml:space="preserve">. </w:t>
            </w:r>
            <w:r w:rsidR="00C13F71" w:rsidRPr="00556941">
              <w:rPr>
                <w:sz w:val="20"/>
                <w:lang w:eastAsia="en-US"/>
              </w:rPr>
              <w:t>п</w:t>
            </w:r>
            <w:r w:rsidRPr="00556941">
              <w:rPr>
                <w:sz w:val="20"/>
                <w:lang w:eastAsia="en-US"/>
              </w:rPr>
              <w:t>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D0B" w14:textId="70F1499E" w:rsidR="008F6D00" w:rsidRPr="00556941" w:rsidRDefault="005256B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14458,8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32E" w14:textId="567963B4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2382,1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1" w14:textId="1506F46F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4720,6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81B" w14:textId="180C5B57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6121,9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059" w14:textId="66C66462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1234,2</w:t>
            </w:r>
          </w:p>
        </w:tc>
      </w:tr>
      <w:tr w:rsidR="008F6D00" w:rsidRPr="00BF6F98" w14:paraId="535F04A3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C647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7.Инвентаризация и картиране на незалесени горски територии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4723" w14:textId="3C49E870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797,9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1681" w14:textId="649F6E4E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325,6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864" w14:textId="66DD90E0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148,2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2F7" w14:textId="2D02CA0B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260,4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104" w14:textId="34FA0E33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63,7</w:t>
            </w:r>
          </w:p>
        </w:tc>
      </w:tr>
      <w:tr w:rsidR="008F6D00" w:rsidRPr="00BF6F98" w14:paraId="32805D78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C76A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9.Ограничаване границите на обекта за инвентаризация и отделите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46C" w14:textId="3D65E7B5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17257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0E7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434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0E7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D8BB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73D0BFD3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8EC7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 xml:space="preserve">10.Установяване и картиране на горски типове </w:t>
            </w:r>
            <w:proofErr w:type="spellStart"/>
            <w:r w:rsidRPr="00556941">
              <w:rPr>
                <w:sz w:val="20"/>
                <w:lang w:eastAsia="en-US"/>
              </w:rPr>
              <w:t>месторастения</w:t>
            </w:r>
            <w:proofErr w:type="spellEnd"/>
            <w:r w:rsidRPr="00556941">
              <w:rPr>
                <w:sz w:val="20"/>
                <w:lang w:eastAsia="en-US"/>
              </w:rPr>
              <w:t xml:space="preserve"> и на почвената ерозия, с определяне на видовете, подходящи за </w:t>
            </w:r>
            <w:proofErr w:type="spellStart"/>
            <w:r w:rsidRPr="00556941">
              <w:rPr>
                <w:sz w:val="20"/>
                <w:lang w:eastAsia="en-US"/>
              </w:rPr>
              <w:t>месторастенето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506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1E1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CDA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869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CF98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0F79D267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F80A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 xml:space="preserve">11. Актуализиране на типовете горски  </w:t>
            </w:r>
            <w:proofErr w:type="spellStart"/>
            <w:r w:rsidRPr="00556941">
              <w:rPr>
                <w:sz w:val="20"/>
                <w:lang w:eastAsia="en-US"/>
              </w:rPr>
              <w:t>месторастения</w:t>
            </w:r>
            <w:proofErr w:type="spellEnd"/>
            <w:r w:rsidRPr="00556941">
              <w:rPr>
                <w:sz w:val="20"/>
                <w:lang w:eastAsia="en-US"/>
              </w:rPr>
              <w:t xml:space="preserve"> и/или определените видове, подходящи за </w:t>
            </w:r>
            <w:proofErr w:type="spellStart"/>
            <w:r w:rsidRPr="00556941">
              <w:rPr>
                <w:sz w:val="20"/>
                <w:lang w:eastAsia="en-US"/>
              </w:rPr>
              <w:t>месторастенето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12D" w14:textId="1555BD10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16884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8125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251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A28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401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3B5EB9FE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C98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13.Създаване на атрибутна база данни и нейната обработка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DF61" w14:textId="75978202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17257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61D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343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B2E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561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7E750A4A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1393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14.Създаване на графична база данни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120" w14:textId="115AF5A7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17257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07B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FF1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D18D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CF43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79977496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7A0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17. Нанасяне на имотни граници върху горскостопанските карти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0F3" w14:textId="73B2925D" w:rsidR="008F6D00" w:rsidRPr="00556941" w:rsidRDefault="005256B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C70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D70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48FB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01D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4221BB3E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8658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19.Описване на установените и картирани типове горски местообитания по ЗБР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E85" w14:textId="26B64688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2448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1E9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6F5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180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5EF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  <w:tr w:rsidR="008F6D00" w:rsidRPr="00BF6F98" w14:paraId="55D586FB" w14:textId="77777777" w:rsidTr="008F6D0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1876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20. Залагане на постоянни пробни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FAA" w14:textId="39BCA2A7" w:rsidR="008F6D00" w:rsidRPr="00556941" w:rsidRDefault="00F26C5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  <w:r w:rsidRPr="00556941">
              <w:rPr>
                <w:sz w:val="20"/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A75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234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DB6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3BD" w14:textId="77777777" w:rsidR="008F6D00" w:rsidRPr="00556941" w:rsidRDefault="008F6D00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</w:tr>
    </w:tbl>
    <w:p w14:paraId="7BA8258B" w14:textId="77777777" w:rsidR="008F6D00" w:rsidRPr="00BF6F98" w:rsidRDefault="008F6D00" w:rsidP="008F6D00">
      <w:pPr>
        <w:pStyle w:val="21"/>
        <w:ind w:left="0" w:firstLine="0"/>
        <w:jc w:val="both"/>
        <w:rPr>
          <w:sz w:val="24"/>
          <w:szCs w:val="24"/>
        </w:rPr>
      </w:pPr>
    </w:p>
    <w:p w14:paraId="7CB547F1" w14:textId="620CA820" w:rsidR="008F6D00" w:rsidRPr="00BF6F98" w:rsidRDefault="008F6D00" w:rsidP="008F6D00">
      <w:pPr>
        <w:pStyle w:val="21"/>
        <w:ind w:left="0" w:firstLine="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</w:rPr>
        <w:t xml:space="preserve">          </w:t>
      </w:r>
      <w:r w:rsidRPr="00BF6F98">
        <w:rPr>
          <w:sz w:val="24"/>
          <w:szCs w:val="24"/>
          <w:lang w:val="bg-BG"/>
        </w:rPr>
        <w:t>След приключване на теренните проучвания и обработката на данните от извършената инвентаризация, изпълнителят следва да представи обяснителната записка, комплектована с всички приложения и карти на  РДГ Шумен, вкл. и на електронен носител.</w:t>
      </w:r>
    </w:p>
    <w:p w14:paraId="1A9AC54B" w14:textId="77777777" w:rsidR="00236E5C" w:rsidRPr="00BF6F98" w:rsidRDefault="00236E5C" w:rsidP="008F6D00">
      <w:pPr>
        <w:pStyle w:val="21"/>
        <w:ind w:left="0" w:firstLine="0"/>
        <w:jc w:val="both"/>
        <w:rPr>
          <w:sz w:val="24"/>
          <w:szCs w:val="24"/>
          <w:lang w:val="bg-BG"/>
        </w:rPr>
      </w:pPr>
    </w:p>
    <w:p w14:paraId="1F3E0B0A" w14:textId="406F5AE8" w:rsidR="005B40D9" w:rsidRPr="00BF6F98" w:rsidRDefault="008F6D00" w:rsidP="008D0B34">
      <w:pPr>
        <w:pStyle w:val="21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</w:t>
      </w:r>
      <w:proofErr w:type="spellStart"/>
      <w:r w:rsidRPr="00BF6F98">
        <w:rPr>
          <w:b/>
          <w:sz w:val="24"/>
          <w:szCs w:val="24"/>
        </w:rPr>
        <w:t>Извършването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инвентаризацията</w:t>
      </w:r>
      <w:proofErr w:type="spellEnd"/>
      <w:r w:rsidRPr="00BF6F98">
        <w:rPr>
          <w:b/>
          <w:sz w:val="24"/>
          <w:szCs w:val="24"/>
        </w:rPr>
        <w:t xml:space="preserve"> </w:t>
      </w:r>
      <w:r w:rsidRPr="00BF6F98">
        <w:rPr>
          <w:b/>
          <w:sz w:val="24"/>
          <w:szCs w:val="24"/>
          <w:lang w:val="bg-BG"/>
        </w:rPr>
        <w:t>е</w:t>
      </w:r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за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сметка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държавния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бюджет</w:t>
      </w:r>
      <w:proofErr w:type="spellEnd"/>
      <w:r w:rsidR="008817C3" w:rsidRPr="00BF6F98">
        <w:rPr>
          <w:b/>
          <w:sz w:val="24"/>
          <w:szCs w:val="24"/>
          <w:lang w:val="bg-BG"/>
        </w:rPr>
        <w:t>.</w:t>
      </w:r>
    </w:p>
    <w:p w14:paraId="67227FE0" w14:textId="77777777" w:rsidR="006E74DB" w:rsidRPr="00BF6F98" w:rsidRDefault="006E74DB" w:rsidP="001909B9">
      <w:pPr>
        <w:pStyle w:val="21"/>
        <w:ind w:left="0" w:firstLine="0"/>
        <w:rPr>
          <w:b/>
          <w:sz w:val="24"/>
          <w:szCs w:val="24"/>
          <w:lang w:val="bg-BG"/>
        </w:rPr>
      </w:pPr>
    </w:p>
    <w:p w14:paraId="46972147" w14:textId="77777777" w:rsidR="00151BB3" w:rsidRDefault="00151BB3" w:rsidP="008F6D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14:paraId="006DB616" w14:textId="23170E95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BF6F98">
        <w:rPr>
          <w:b/>
          <w:szCs w:val="24"/>
        </w:rPr>
        <w:lastRenderedPageBreak/>
        <w:t>Част втора</w:t>
      </w:r>
    </w:p>
    <w:p w14:paraId="6FA931FF" w14:textId="2EE46EA5" w:rsidR="008F6D00" w:rsidRPr="00BF6F98" w:rsidRDefault="008F6D00" w:rsidP="00151BB3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BF6F98">
        <w:rPr>
          <w:b/>
          <w:szCs w:val="24"/>
        </w:rPr>
        <w:t>ПЛАН ЗА ДЕЙНОСТИТЕ ПО ОПАЗВАНЕ НА</w:t>
      </w:r>
      <w:r w:rsidRPr="00BF6F98">
        <w:rPr>
          <w:b/>
          <w:szCs w:val="24"/>
          <w:lang w:val="en-US"/>
        </w:rPr>
        <w:t xml:space="preserve"> </w:t>
      </w:r>
      <w:r w:rsidRPr="00BF6F98">
        <w:rPr>
          <w:b/>
          <w:szCs w:val="24"/>
        </w:rPr>
        <w:t>ГОРСКИТЕ ТЕРИТОРИИ ОТ ПОЖАРИ</w:t>
      </w:r>
    </w:p>
    <w:p w14:paraId="48EFF9FC" w14:textId="6F316F01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Планът за дейностите по опазване на горските територии от пожари да се изработи за </w:t>
      </w:r>
      <w:r w:rsidR="004721F7" w:rsidRPr="00BF6F98">
        <w:rPr>
          <w:szCs w:val="24"/>
        </w:rPr>
        <w:t>горските територии – обект на инвентаризация в района на ТП „ДГС Преслав“</w:t>
      </w:r>
      <w:r w:rsidRPr="00BF6F98">
        <w:rPr>
          <w:szCs w:val="24"/>
        </w:rPr>
        <w:t>, съгласно глава десета на Наредба № 18 за инвентаризация и планиране в горските територии и в съответствие с изискванията на Наредба № 8/11.05.2012 г. за условията и реда за защита на горските територии от пожари.</w:t>
      </w:r>
    </w:p>
    <w:p w14:paraId="395621D2" w14:textId="4F230422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</w:t>
      </w:r>
      <w:r w:rsidRPr="00BF6F98">
        <w:rPr>
          <w:b/>
          <w:szCs w:val="24"/>
        </w:rPr>
        <w:t>Общата площ, обект на  плана за дейностите по опазване на горските територии от пожари възлиза на кръгл</w:t>
      </w:r>
      <w:r w:rsidR="00F62533" w:rsidRPr="00BF6F98">
        <w:rPr>
          <w:b/>
          <w:szCs w:val="24"/>
        </w:rPr>
        <w:t>о 17 257</w:t>
      </w:r>
      <w:r w:rsidRPr="00BF6F98">
        <w:rPr>
          <w:b/>
          <w:szCs w:val="24"/>
        </w:rPr>
        <w:t xml:space="preserve"> ха. </w:t>
      </w:r>
    </w:p>
    <w:p w14:paraId="385C56FF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1. Анализ на досегашната дейност</w:t>
      </w:r>
    </w:p>
    <w:p w14:paraId="49824915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rPr>
          <w:szCs w:val="24"/>
        </w:rPr>
      </w:pPr>
      <w:r w:rsidRPr="00BF6F98">
        <w:rPr>
          <w:szCs w:val="24"/>
        </w:rPr>
        <w:t>Да се направи преглед и анализ на възникнали горски пожари и тяхната характеристика през изминалия ревизионен период, на организацията на територията в противопожарно отношение, както и на изпълнението на предвидените противопожарни мероприятия.</w:t>
      </w:r>
    </w:p>
    <w:p w14:paraId="263A794E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BF6F98">
        <w:rPr>
          <w:b/>
          <w:szCs w:val="24"/>
        </w:rPr>
        <w:t>2. Теренно-проучвателните работи</w:t>
      </w:r>
    </w:p>
    <w:p w14:paraId="2C4C7489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теренно-проучвателните работи да се уточнят:</w:t>
      </w:r>
    </w:p>
    <w:p w14:paraId="0C1F8563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районите с висока пожарна опасност</w:t>
      </w:r>
    </w:p>
    <w:p w14:paraId="304CE3BC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обектите, разположени в горите или в близост до тях, около които следва да се планират противопожарни прегради;</w:t>
      </w:r>
    </w:p>
    <w:p w14:paraId="10C962B0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местата където да се планира изграждането на съоръжения – наблюдателни пунктове, водоизточници за зареждане с вода при гасене на пожари, пътища за движение на противопожарна техника и др., съгласно изискванията на Наредба № 8/11.05.2012 г. за условията и реда за защита на горските територии от пожари;</w:t>
      </w:r>
    </w:p>
    <w:p w14:paraId="18DBC70B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специализираните групи за гасене на горски пожари.</w:t>
      </w:r>
    </w:p>
    <w:p w14:paraId="426FA0F3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3. Организация на територията</w:t>
      </w:r>
    </w:p>
    <w:p w14:paraId="4F7E6DB5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rPr>
          <w:szCs w:val="24"/>
        </w:rPr>
      </w:pPr>
      <w:r w:rsidRPr="00BF6F98">
        <w:rPr>
          <w:szCs w:val="24"/>
        </w:rPr>
        <w:t xml:space="preserve">В зависимост от състава на насажденията, близостта им до населени места, пътната инфраструктура, източниците на огън, посещаемостта и др., насажденията да се групират в класове според степента на пожарна опасност, съгласно приложение № 38 от Наредба № 18 за инвентаризация и планиране в горските територии.   </w:t>
      </w:r>
    </w:p>
    <w:p w14:paraId="40439404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4. Планиране на мероприятия по опазване на горите от пожари</w:t>
      </w:r>
    </w:p>
    <w:p w14:paraId="7B92406E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Конкретните мероприятия за предотвратяване на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 възникването на пожари, като се дадат общо и по видове собственост. Мероприятията да се съобразят с изискванията на сертификацията и доклада за ГВКС, където са описани горите, опазващи от разпространението на пожари.</w:t>
      </w:r>
    </w:p>
    <w:p w14:paraId="34BEBA24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r w:rsidRPr="00BF6F98">
        <w:rPr>
          <w:b/>
          <w:szCs w:val="24"/>
        </w:rPr>
        <w:t>Бариерни прегради</w:t>
      </w:r>
      <w:r w:rsidRPr="00BF6F98">
        <w:rPr>
          <w:szCs w:val="24"/>
        </w:rPr>
        <w:t xml:space="preserve"> – ролята на естествени бариерни прегради изпълняват по-големите водни течения, шосета, камионни пътища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и просеки ширина 20-30 м., които са достатъчни и няма нужда от създаване на нови.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Изграждането на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нови бариерни прегради да се предвижда само в случаите, когато в определени райони няма естествени такива или не са с необходимата нормативна ширина.</w:t>
      </w:r>
    </w:p>
    <w:p w14:paraId="13F7CC6D" w14:textId="6CFE7B5A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плана от 2012 г. като такива са описани </w:t>
      </w:r>
      <w:r w:rsidR="005B786E" w:rsidRPr="00BF6F98">
        <w:rPr>
          <w:szCs w:val="24"/>
        </w:rPr>
        <w:t>10,75</w:t>
      </w:r>
      <w:r w:rsidRPr="00BF6F98">
        <w:rPr>
          <w:szCs w:val="24"/>
        </w:rPr>
        <w:t xml:space="preserve"> км</w:t>
      </w:r>
      <w:r w:rsidR="005B786E" w:rsidRPr="00BF6F98">
        <w:rPr>
          <w:szCs w:val="24"/>
        </w:rPr>
        <w:t xml:space="preserve"> шосета и 10,0 км реки</w:t>
      </w:r>
      <w:r w:rsidRPr="00BF6F98">
        <w:rPr>
          <w:szCs w:val="24"/>
        </w:rPr>
        <w:t>.</w:t>
      </w:r>
    </w:p>
    <w:p w14:paraId="246A20CE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proofErr w:type="spellStart"/>
      <w:r w:rsidRPr="00BF6F98">
        <w:rPr>
          <w:b/>
          <w:szCs w:val="24"/>
        </w:rPr>
        <w:t>Лесокултурни</w:t>
      </w:r>
      <w:proofErr w:type="spellEnd"/>
      <w:r w:rsidRPr="00BF6F98">
        <w:rPr>
          <w:b/>
          <w:szCs w:val="24"/>
        </w:rPr>
        <w:t xml:space="preserve"> прегради  </w:t>
      </w:r>
      <w:r w:rsidRPr="00BF6F98">
        <w:rPr>
          <w:szCs w:val="24"/>
        </w:rPr>
        <w:t xml:space="preserve">- като естествени такива да се ползват горските автомобилни пътища (стабилизирани и земни), ел. просеки, ловни просеки и др., почистени от растителност. Нови </w:t>
      </w:r>
      <w:proofErr w:type="spellStart"/>
      <w:r w:rsidRPr="00BF6F98">
        <w:rPr>
          <w:szCs w:val="24"/>
        </w:rPr>
        <w:t>лесокултурни</w:t>
      </w:r>
      <w:proofErr w:type="spellEnd"/>
      <w:r w:rsidRPr="00BF6F98">
        <w:rPr>
          <w:szCs w:val="24"/>
        </w:rPr>
        <w:t xml:space="preserve"> прегради да се планират при недостатъчно естествени такива и да дават възможност за </w:t>
      </w:r>
      <w:proofErr w:type="spellStart"/>
      <w:r w:rsidRPr="00BF6F98">
        <w:rPr>
          <w:szCs w:val="24"/>
        </w:rPr>
        <w:t>придвиждане</w:t>
      </w:r>
      <w:proofErr w:type="spellEnd"/>
      <w:r w:rsidRPr="00BF6F98">
        <w:rPr>
          <w:szCs w:val="24"/>
        </w:rPr>
        <w:t xml:space="preserve"> на хора и </w:t>
      </w:r>
      <w:proofErr w:type="spellStart"/>
      <w:r w:rsidRPr="00BF6F98">
        <w:rPr>
          <w:szCs w:val="24"/>
        </w:rPr>
        <w:t>гасаческа</w:t>
      </w:r>
      <w:proofErr w:type="spellEnd"/>
      <w:r w:rsidRPr="00BF6F98">
        <w:rPr>
          <w:szCs w:val="24"/>
        </w:rPr>
        <w:t xml:space="preserve"> техника.</w:t>
      </w:r>
    </w:p>
    <w:p w14:paraId="167942F3" w14:textId="496819DB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плана от 2012 г. като съществуващи прегради са отразени </w:t>
      </w:r>
      <w:r w:rsidR="005B786E" w:rsidRPr="00BF6F98">
        <w:rPr>
          <w:szCs w:val="24"/>
        </w:rPr>
        <w:t>78,5</w:t>
      </w:r>
      <w:r w:rsidRPr="00BF6F98">
        <w:rPr>
          <w:szCs w:val="24"/>
        </w:rPr>
        <w:t xml:space="preserve"> км.</w:t>
      </w:r>
      <w:r w:rsidR="005B786E" w:rsidRPr="00BF6F98">
        <w:rPr>
          <w:szCs w:val="24"/>
        </w:rPr>
        <w:t xml:space="preserve"> и новопроектирани-83,875 км.</w:t>
      </w:r>
    </w:p>
    <w:p w14:paraId="450A1C06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планиране на нови бариерни и </w:t>
      </w:r>
      <w:proofErr w:type="spellStart"/>
      <w:r w:rsidRPr="00BF6F98">
        <w:rPr>
          <w:szCs w:val="24"/>
        </w:rPr>
        <w:t>лесокултурни</w:t>
      </w:r>
      <w:proofErr w:type="spellEnd"/>
      <w:r w:rsidRPr="00BF6F98">
        <w:rPr>
          <w:szCs w:val="24"/>
        </w:rPr>
        <w:t xml:space="preserve"> прегради с широчина над 10 м., същите да се отделят в самостоятелни подотдели.</w:t>
      </w:r>
    </w:p>
    <w:p w14:paraId="2FE1F16A" w14:textId="4E1907F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•</w:t>
      </w:r>
      <w:r w:rsidRPr="00BF6F98">
        <w:rPr>
          <w:szCs w:val="24"/>
        </w:rPr>
        <w:tab/>
        <w:t xml:space="preserve"> </w:t>
      </w:r>
      <w:proofErr w:type="spellStart"/>
      <w:r w:rsidRPr="00BF6F98">
        <w:rPr>
          <w:b/>
          <w:szCs w:val="24"/>
        </w:rPr>
        <w:t>Минерализовани</w:t>
      </w:r>
      <w:proofErr w:type="spellEnd"/>
      <w:r w:rsidRPr="00BF6F98">
        <w:rPr>
          <w:b/>
          <w:szCs w:val="24"/>
        </w:rPr>
        <w:t xml:space="preserve"> ивици – </w:t>
      </w:r>
      <w:r w:rsidRPr="00BF6F98">
        <w:rPr>
          <w:szCs w:val="24"/>
        </w:rPr>
        <w:t xml:space="preserve">да се предвиждат основно по средата на </w:t>
      </w:r>
      <w:proofErr w:type="spellStart"/>
      <w:r w:rsidRPr="00BF6F98">
        <w:rPr>
          <w:szCs w:val="24"/>
        </w:rPr>
        <w:t>лесокултурните</w:t>
      </w:r>
      <w:proofErr w:type="spellEnd"/>
      <w:r w:rsidRPr="00BF6F98">
        <w:rPr>
          <w:szCs w:val="24"/>
        </w:rPr>
        <w:t xml:space="preserve"> прегради и около урбанизирани територии, републ</w:t>
      </w:r>
      <w:bookmarkStart w:id="0" w:name="_GoBack"/>
      <w:bookmarkEnd w:id="0"/>
      <w:r w:rsidRPr="00BF6F98">
        <w:rPr>
          <w:szCs w:val="24"/>
        </w:rPr>
        <w:t xml:space="preserve">иканските пътища, туристически обекти, места за паркиране и др. обекти, граничещи с гората - потенциални източници на пожар. В ГСП от 2012 г. е предвидено поддържането на </w:t>
      </w:r>
      <w:r w:rsidR="005B786E" w:rsidRPr="00BF6F98">
        <w:rPr>
          <w:szCs w:val="24"/>
        </w:rPr>
        <w:t>99</w:t>
      </w:r>
      <w:r w:rsidRPr="00BF6F98">
        <w:rPr>
          <w:szCs w:val="24"/>
        </w:rPr>
        <w:t xml:space="preserve"> км</w:t>
      </w:r>
      <w:r w:rsidR="005B786E" w:rsidRPr="00BF6F98">
        <w:rPr>
          <w:szCs w:val="24"/>
        </w:rPr>
        <w:t>.</w:t>
      </w:r>
      <w:r w:rsidRPr="00BF6F98">
        <w:rPr>
          <w:szCs w:val="24"/>
        </w:rPr>
        <w:t xml:space="preserve"> </w:t>
      </w:r>
      <w:proofErr w:type="spellStart"/>
      <w:r w:rsidRPr="00BF6F98">
        <w:rPr>
          <w:szCs w:val="24"/>
        </w:rPr>
        <w:t>минерализовани</w:t>
      </w:r>
      <w:proofErr w:type="spellEnd"/>
      <w:r w:rsidRPr="00BF6F98">
        <w:rPr>
          <w:szCs w:val="24"/>
        </w:rPr>
        <w:t xml:space="preserve"> ивици.   </w:t>
      </w:r>
    </w:p>
    <w:p w14:paraId="09F7442E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r w:rsidRPr="00BF6F98">
        <w:rPr>
          <w:b/>
          <w:szCs w:val="24"/>
        </w:rPr>
        <w:t xml:space="preserve">Санитарни ивици </w:t>
      </w:r>
      <w:r w:rsidRPr="00BF6F98">
        <w:rPr>
          <w:szCs w:val="24"/>
        </w:rPr>
        <w:t xml:space="preserve">– да се предвиждат при необходимост покрай пътища, минаващи през гори и други застрашени от пожари горски територии. В иглолистните култури, граничещи с такива територии ролята на санитарна ивица може да изпълнява и кастренето на клоните на крайните дървета. Роля на санитарна ивица изпълняват също окосените и почистени голи площи. В ГСП от 2012 г. няма данни са санитарни ивици.   </w:t>
      </w:r>
    </w:p>
    <w:p w14:paraId="6DFF55ED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Направа на нови </w:t>
      </w:r>
      <w:proofErr w:type="spellStart"/>
      <w:r w:rsidRPr="00BF6F98">
        <w:rPr>
          <w:szCs w:val="24"/>
        </w:rPr>
        <w:t>минерализовани</w:t>
      </w:r>
      <w:proofErr w:type="spellEnd"/>
      <w:r w:rsidRPr="00BF6F98">
        <w:rPr>
          <w:szCs w:val="24"/>
        </w:rPr>
        <w:t xml:space="preserve"> и санитарни ивици да се планира само при доказана необходимост.</w:t>
      </w:r>
    </w:p>
    <w:p w14:paraId="77904E4B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r w:rsidRPr="00BF6F98">
        <w:rPr>
          <w:b/>
          <w:szCs w:val="24"/>
        </w:rPr>
        <w:t xml:space="preserve">Пътища за движение на противопожарни автоцистерни - </w:t>
      </w:r>
      <w:r w:rsidRPr="00BF6F98">
        <w:rPr>
          <w:szCs w:val="24"/>
        </w:rPr>
        <w:t xml:space="preserve">да се посочат и опишат по землища, отдели и подотдели всички пътища, които отговарят на условията за движение на противопожарните автоцистерни съгласно приложение № 39 от Наредба № 18, като се предвидят места за обръщане на противопожарни цистерни.  </w:t>
      </w:r>
    </w:p>
    <w:p w14:paraId="76189458" w14:textId="47EE6BF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Водоизточници за нуждите на опазването и защитата от пожари </w:t>
      </w:r>
      <w:r w:rsidRPr="00BF6F98">
        <w:rPr>
          <w:szCs w:val="24"/>
        </w:rPr>
        <w:t xml:space="preserve">– на територията съществуват </w:t>
      </w:r>
      <w:r w:rsidR="005B786E" w:rsidRPr="00BF6F98">
        <w:rPr>
          <w:szCs w:val="24"/>
        </w:rPr>
        <w:t>4</w:t>
      </w:r>
      <w:r w:rsidRPr="00BF6F98">
        <w:rPr>
          <w:szCs w:val="24"/>
        </w:rPr>
        <w:t xml:space="preserve"> водоизточника, които могат да се ползват за черпене на вода при гасене на горски пожари: язовир</w:t>
      </w:r>
      <w:r w:rsidR="005B786E" w:rsidRPr="00BF6F98">
        <w:rPr>
          <w:szCs w:val="24"/>
        </w:rPr>
        <w:t xml:space="preserve"> „Тича“</w:t>
      </w:r>
      <w:r w:rsidR="00544A2D" w:rsidRPr="00BF6F98">
        <w:rPr>
          <w:szCs w:val="24"/>
        </w:rPr>
        <w:t xml:space="preserve"> 2 </w:t>
      </w:r>
      <w:proofErr w:type="spellStart"/>
      <w:r w:rsidR="00544A2D" w:rsidRPr="00BF6F98">
        <w:rPr>
          <w:szCs w:val="24"/>
        </w:rPr>
        <w:t>бр</w:t>
      </w:r>
      <w:proofErr w:type="spellEnd"/>
      <w:r w:rsidR="00544A2D" w:rsidRPr="00BF6F98">
        <w:rPr>
          <w:szCs w:val="24"/>
        </w:rPr>
        <w:t xml:space="preserve">; </w:t>
      </w:r>
      <w:proofErr w:type="spellStart"/>
      <w:r w:rsidR="00544A2D" w:rsidRPr="00BF6F98">
        <w:rPr>
          <w:szCs w:val="24"/>
        </w:rPr>
        <w:t>Драгоевския</w:t>
      </w:r>
      <w:proofErr w:type="spellEnd"/>
      <w:r w:rsidR="006F61B9" w:rsidRPr="00BF6F98">
        <w:rPr>
          <w:szCs w:val="24"/>
        </w:rPr>
        <w:t xml:space="preserve"> </w:t>
      </w:r>
      <w:proofErr w:type="spellStart"/>
      <w:r w:rsidR="00544A2D" w:rsidRPr="00BF6F98">
        <w:rPr>
          <w:szCs w:val="24"/>
        </w:rPr>
        <w:t>зовир</w:t>
      </w:r>
      <w:proofErr w:type="spellEnd"/>
      <w:r w:rsidR="00544A2D" w:rsidRPr="00BF6F98">
        <w:rPr>
          <w:szCs w:val="24"/>
        </w:rPr>
        <w:t xml:space="preserve"> и </w:t>
      </w:r>
      <w:proofErr w:type="spellStart"/>
      <w:r w:rsidR="00544A2D" w:rsidRPr="00BF6F98">
        <w:rPr>
          <w:szCs w:val="24"/>
        </w:rPr>
        <w:t>Омуртагов</w:t>
      </w:r>
      <w:proofErr w:type="spellEnd"/>
      <w:r w:rsidR="00544A2D" w:rsidRPr="00BF6F98">
        <w:rPr>
          <w:szCs w:val="24"/>
        </w:rPr>
        <w:t xml:space="preserve"> мост. </w:t>
      </w:r>
    </w:p>
    <w:p w14:paraId="27FFF2F9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Изграждане на нови водоизточници да се предвиди само при належаща необходимост, след съгласуване с ДГС и РСПБЗН.</w:t>
      </w:r>
    </w:p>
    <w:p w14:paraId="21190FCD" w14:textId="72FD7D6F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Стационарни наблюдателни пунктове </w:t>
      </w:r>
      <w:r w:rsidRPr="00BF6F98">
        <w:rPr>
          <w:szCs w:val="24"/>
        </w:rPr>
        <w:t>– на територията</w:t>
      </w:r>
      <w:r w:rsidR="002657A0" w:rsidRPr="00BF6F98">
        <w:rPr>
          <w:szCs w:val="24"/>
        </w:rPr>
        <w:t xml:space="preserve"> ръководството на стопанството </w:t>
      </w:r>
      <w:r w:rsidR="00E11412" w:rsidRPr="00BF6F98">
        <w:rPr>
          <w:szCs w:val="24"/>
        </w:rPr>
        <w:t xml:space="preserve"> предви</w:t>
      </w:r>
      <w:r w:rsidR="002657A0" w:rsidRPr="00BF6F98">
        <w:rPr>
          <w:szCs w:val="24"/>
        </w:rPr>
        <w:t>жда</w:t>
      </w:r>
      <w:r w:rsidR="00E11412" w:rsidRPr="00BF6F98">
        <w:rPr>
          <w:szCs w:val="24"/>
        </w:rPr>
        <w:t xml:space="preserve"> изграждането на две наблюдателни кули – в подотдели 3 „и“ и 125 „м“.</w:t>
      </w:r>
    </w:p>
    <w:p w14:paraId="5980010A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Като временни наблюдателни пунктове, при възможен достъп, могат да се ползват и налични телевизионни кули, ретранслатори, кули на мобилни оператори.</w:t>
      </w:r>
    </w:p>
    <w:p w14:paraId="1EB4C71C" w14:textId="584353F2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Табели и билбордове с противопожарно съдържание</w:t>
      </w:r>
      <w:r w:rsidRPr="00BF6F98">
        <w:rPr>
          <w:szCs w:val="24"/>
        </w:rPr>
        <w:t xml:space="preserve"> – да се предвиди поставянето им покрай пътища, водещи към горски масиви, местата за отдих, паркиране и палене на огън, чешми, кръстопътища и др. подходящи места, като се посочи приблизителният им брой. В ГСП от 2012 г. е предвидено поставянето на </w:t>
      </w:r>
      <w:r w:rsidR="00E11412" w:rsidRPr="00BF6F98">
        <w:rPr>
          <w:szCs w:val="24"/>
        </w:rPr>
        <w:t>23</w:t>
      </w:r>
      <w:r w:rsidRPr="00BF6F98">
        <w:rPr>
          <w:szCs w:val="24"/>
        </w:rPr>
        <w:t xml:space="preserve"> табели.</w:t>
      </w:r>
    </w:p>
    <w:p w14:paraId="184734EC" w14:textId="56CD385E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Места за палене на огън – </w:t>
      </w:r>
      <w:r w:rsidRPr="00BF6F98">
        <w:rPr>
          <w:szCs w:val="24"/>
        </w:rPr>
        <w:t>да се предвидят на места за къмпингуване, пикници (ако има такива)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и други посещавани места в горски територии</w:t>
      </w:r>
      <w:r w:rsidRPr="00BF6F98">
        <w:rPr>
          <w:b/>
          <w:szCs w:val="24"/>
        </w:rPr>
        <w:t>.</w:t>
      </w:r>
      <w:r w:rsidRPr="00BF6F98">
        <w:rPr>
          <w:szCs w:val="24"/>
        </w:rPr>
        <w:t xml:space="preserve"> Устройството им да е съгласно изискванията на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Наредба № 8/11.05.2012 г. за условията и реда за защита на горските територии от пожари.</w:t>
      </w:r>
      <w:r w:rsidR="00E11412" w:rsidRPr="00BF6F98">
        <w:rPr>
          <w:szCs w:val="24"/>
        </w:rPr>
        <w:t xml:space="preserve"> Като такива места са подходящи временните ловни хижи и заслони на ловните дружинки в подотдели 34 „в“; 103 „д“; 207 „б“.</w:t>
      </w:r>
    </w:p>
    <w:p w14:paraId="7EC5FA9A" w14:textId="533D9D3A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Противопожарни депа – </w:t>
      </w:r>
      <w:r w:rsidRPr="00BF6F98">
        <w:rPr>
          <w:szCs w:val="24"/>
        </w:rPr>
        <w:t xml:space="preserve">на територията има оборудвани 2 противопожарни депа – в </w:t>
      </w:r>
      <w:r w:rsidR="00C13460" w:rsidRPr="00BF6F98">
        <w:rPr>
          <w:szCs w:val="24"/>
        </w:rPr>
        <w:t>административната сграда в гр. Велики Преслав</w:t>
      </w:r>
      <w:r w:rsidRPr="00BF6F98">
        <w:rPr>
          <w:szCs w:val="24"/>
        </w:rPr>
        <w:t xml:space="preserve"> </w:t>
      </w:r>
      <w:r w:rsidR="00C13460" w:rsidRPr="00BF6F98">
        <w:rPr>
          <w:szCs w:val="24"/>
        </w:rPr>
        <w:t>и в ловна хижа „</w:t>
      </w:r>
      <w:proofErr w:type="spellStart"/>
      <w:r w:rsidR="00C13460" w:rsidRPr="00BF6F98">
        <w:rPr>
          <w:szCs w:val="24"/>
        </w:rPr>
        <w:t>Муфлоните</w:t>
      </w:r>
      <w:proofErr w:type="spellEnd"/>
      <w:r w:rsidR="00C13460" w:rsidRPr="00BF6F98">
        <w:rPr>
          <w:szCs w:val="24"/>
        </w:rPr>
        <w:t>“.</w:t>
      </w:r>
    </w:p>
    <w:p w14:paraId="0C2BE0FB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необходимост, нови противопожарни депа да се предвидят след съгласуване с РСПБЗН.  </w:t>
      </w:r>
    </w:p>
    <w:p w14:paraId="0A62BA8E" w14:textId="61AB2FD9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Хеликоптерни площадки </w:t>
      </w:r>
      <w:r w:rsidRPr="00BF6F98">
        <w:rPr>
          <w:szCs w:val="24"/>
        </w:rPr>
        <w:t xml:space="preserve">– </w:t>
      </w:r>
      <w:r w:rsidR="00C13460" w:rsidRPr="00BF6F98">
        <w:rPr>
          <w:szCs w:val="24"/>
        </w:rPr>
        <w:t>като такива могат да се ползват голите площи около водоизточниците за черпене на вода и главните пътища.</w:t>
      </w:r>
      <w:r w:rsidRPr="00BF6F98">
        <w:rPr>
          <w:szCs w:val="24"/>
        </w:rPr>
        <w:t xml:space="preserve"> </w:t>
      </w:r>
    </w:p>
    <w:p w14:paraId="089B8400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Маршрути за патрулиране </w:t>
      </w:r>
      <w:r w:rsidRPr="00BF6F98">
        <w:rPr>
          <w:szCs w:val="24"/>
        </w:rPr>
        <w:t>– при необходимост да се предвидят маршрути за пеши, конни или моторизирани патрули. Конкретният избор на трасе да се съобразява с повишения риск от пожари в близост до обекти в горите или в близост до тях, както и с възможността за видимост към контролираните горски територии.</w:t>
      </w:r>
    </w:p>
    <w:p w14:paraId="5123A022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r w:rsidRPr="00BF6F98">
        <w:rPr>
          <w:b/>
          <w:szCs w:val="24"/>
        </w:rPr>
        <w:t>Бариери на горските автомобилни пътища</w:t>
      </w:r>
      <w:r w:rsidRPr="00BF6F98">
        <w:rPr>
          <w:szCs w:val="24"/>
        </w:rPr>
        <w:t xml:space="preserve"> – при необходимост да се предвиди поставянето им само на горски автомобилни пътища, които не са за обща употреба и които водят в горски масиви от първи клас на пожарна опасност.          </w:t>
      </w:r>
    </w:p>
    <w:p w14:paraId="5EC311AA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Планирането на мероприятията за защита на горските територии от пожари да се съгласуват с РС ПБЗН.  </w:t>
      </w:r>
    </w:p>
    <w:p w14:paraId="7C899460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 xml:space="preserve">          Планираните мероприятия да се </w:t>
      </w:r>
      <w:proofErr w:type="spellStart"/>
      <w:r w:rsidRPr="00BF6F98">
        <w:rPr>
          <w:szCs w:val="24"/>
        </w:rPr>
        <w:t>остойностят</w:t>
      </w:r>
      <w:proofErr w:type="spellEnd"/>
      <w:r w:rsidRPr="00BF6F98">
        <w:rPr>
          <w:szCs w:val="24"/>
        </w:rPr>
        <w:t xml:space="preserve">, като се посочат по видове собственост и се отразят с подходящ условен знак на картния материал. </w:t>
      </w:r>
    </w:p>
    <w:p w14:paraId="6E45E774" w14:textId="77777777" w:rsidR="00EB3C70" w:rsidRDefault="00EB3C70" w:rsidP="008F6D00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</w:p>
    <w:p w14:paraId="450E1D1D" w14:textId="46DED95F" w:rsidR="008F6D00" w:rsidRPr="00BF6F98" w:rsidRDefault="008F6D00" w:rsidP="008F6D00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 w:rsidRPr="00BF6F98">
        <w:rPr>
          <w:b/>
          <w:szCs w:val="24"/>
        </w:rPr>
        <w:lastRenderedPageBreak/>
        <w:t>5. Съдържание на плана</w:t>
      </w:r>
      <w:r w:rsidRPr="00BF6F98">
        <w:rPr>
          <w:b/>
          <w:szCs w:val="24"/>
        </w:rPr>
        <w:tab/>
      </w:r>
    </w:p>
    <w:p w14:paraId="497FAD4A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5.1. </w:t>
      </w:r>
      <w:r w:rsidRPr="00BF6F98">
        <w:rPr>
          <w:szCs w:val="24"/>
        </w:rPr>
        <w:t>Обяснителна записка с необходимите таблици и диаграми.</w:t>
      </w:r>
    </w:p>
    <w:p w14:paraId="4227BBDC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5.2. </w:t>
      </w:r>
      <w:r w:rsidRPr="00BF6F98">
        <w:rPr>
          <w:szCs w:val="24"/>
        </w:rPr>
        <w:t>Карти (за картна основа да се ползват картите от извършената инвентаризация):</w:t>
      </w:r>
    </w:p>
    <w:p w14:paraId="095EC7CF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Карта на класовете на пожарна опасност в М 1:25000</w:t>
      </w:r>
    </w:p>
    <w:p w14:paraId="1423FE5C" w14:textId="77777777" w:rsidR="008F6D00" w:rsidRPr="00BF6F98" w:rsidRDefault="008F6D00" w:rsidP="008F6D0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Карта на планираните мероприятия за дейностите по опазване от пожари в М 1:25000.</w:t>
      </w:r>
    </w:p>
    <w:p w14:paraId="43E1BEB4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>Екземпляр от плана за дейностите по опазване на горските територии от пожари да се предостави на РС ПБЗН.</w:t>
      </w:r>
    </w:p>
    <w:p w14:paraId="465DCA78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5.3.</w:t>
      </w:r>
      <w:r w:rsidRPr="00BF6F98">
        <w:rPr>
          <w:szCs w:val="24"/>
        </w:rPr>
        <w:t xml:space="preserve"> Приложения</w:t>
      </w:r>
    </w:p>
    <w:p w14:paraId="172D3796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• </w:t>
      </w:r>
      <w:r w:rsidRPr="00BF6F98">
        <w:rPr>
          <w:szCs w:val="24"/>
        </w:rPr>
        <w:tab/>
        <w:t>протоколи, заповеди и др. документи във връзка с изработването на плана;</w:t>
      </w:r>
    </w:p>
    <w:p w14:paraId="3CBA2EBD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• </w:t>
      </w:r>
      <w:r w:rsidRPr="00BF6F98">
        <w:rPr>
          <w:szCs w:val="24"/>
        </w:rPr>
        <w:tab/>
        <w:t xml:space="preserve">списък на планираните мероприятия по подотдели и вид собственост с посочване на обема им – брой, площ, дължина. </w:t>
      </w:r>
    </w:p>
    <w:p w14:paraId="4D9FD9CF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6. Срокове за изпълнение</w:t>
      </w:r>
    </w:p>
    <w:p w14:paraId="0873A92D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>Планът за опазване на горските територии от пожари да се изработи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>като раздел към инвентаризацията и в същите срокове.</w:t>
      </w:r>
    </w:p>
    <w:p w14:paraId="582DE80E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14:paraId="742C5094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Изработването на плана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за дейностите по опазване на горските територии от пожари е за сметка на държавния бюджет.</w:t>
      </w:r>
    </w:p>
    <w:p w14:paraId="631C2264" w14:textId="77777777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4960546F" w14:textId="2D504E86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7CE12C04" w14:textId="35608FF7" w:rsidR="00033227" w:rsidRPr="00BF6F98" w:rsidRDefault="00033227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547FCE9F" w14:textId="46268613" w:rsidR="00864F0F" w:rsidRPr="00BF6F98" w:rsidRDefault="00864F0F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4EF25859" w14:textId="4234392E" w:rsidR="00864F0F" w:rsidRPr="00BF6F98" w:rsidRDefault="00864F0F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6882744C" w14:textId="6FB47899" w:rsidR="00864F0F" w:rsidRPr="00BF6F98" w:rsidRDefault="00864F0F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7983827C" w14:textId="01C2077C" w:rsidR="00864F0F" w:rsidRPr="00BF6F98" w:rsidRDefault="00864F0F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BA5D2C7" w14:textId="7393CEA5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86B832D" w14:textId="1F9407A0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CF55A66" w14:textId="3B99A34B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101A3C7B" w14:textId="598EF20E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5BE8E5D7" w14:textId="10C65262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235334F2" w14:textId="4A22FC5C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3B382419" w14:textId="73CDA247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32D77DC6" w14:textId="1000D1B3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A797F6C" w14:textId="7219F8F8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69713EC6" w14:textId="3882155C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717A45AF" w14:textId="77777777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E934822" w14:textId="7AD02D8D" w:rsidR="00033227" w:rsidRPr="00BF6F98" w:rsidRDefault="00033227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1F70787B" w14:textId="38CABCB5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54B6442B" w14:textId="6F620C58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1F808D4C" w14:textId="21B963DE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60390B85" w14:textId="077BDF49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3631B190" w14:textId="2B75A413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5B2440AC" w14:textId="18D1E32C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4704DCE9" w14:textId="209BACE4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F445CEE" w14:textId="4CADCF7B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42FD844A" w14:textId="12C8E639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4034DC4B" w14:textId="46F3FCF1" w:rsidR="002657A0" w:rsidRPr="00BF6F98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193B7F45" w14:textId="44E47CE7" w:rsidR="002657A0" w:rsidRDefault="002657A0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C988436" w14:textId="5214C802" w:rsidR="0020000B" w:rsidRDefault="0020000B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0249DE01" w14:textId="66D687B4" w:rsidR="0020000B" w:rsidRDefault="0020000B" w:rsidP="008F6D0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3B50B4F5" w14:textId="7F857A0D" w:rsidR="00423411" w:rsidRDefault="00423411" w:rsidP="00423411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14:paraId="3EA8368A" w14:textId="77777777" w:rsidR="008E087E" w:rsidRPr="00BF6F98" w:rsidRDefault="008E087E" w:rsidP="00423411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14:paraId="0F93F4B4" w14:textId="41D8F58B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BF6F98">
        <w:rPr>
          <w:b/>
          <w:szCs w:val="24"/>
        </w:rPr>
        <w:lastRenderedPageBreak/>
        <w:t>Част трета</w:t>
      </w:r>
    </w:p>
    <w:p w14:paraId="476BBB32" w14:textId="0AF9577E" w:rsidR="00423411" w:rsidRPr="00BF6F98" w:rsidRDefault="008F6D00" w:rsidP="00423411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BF6F98">
        <w:rPr>
          <w:b/>
          <w:szCs w:val="24"/>
        </w:rPr>
        <w:t>ПЛАН ЗА ЛОВНОСТОПАНСКИТЕ ДЕЙНОСТИ</w:t>
      </w:r>
    </w:p>
    <w:p w14:paraId="66341D65" w14:textId="145696F4" w:rsidR="008F6D00" w:rsidRPr="00BF6F98" w:rsidRDefault="008F6D00" w:rsidP="008F6D00">
      <w:pPr>
        <w:pStyle w:val="24"/>
        <w:tabs>
          <w:tab w:val="clear" w:pos="-90"/>
          <w:tab w:val="center" w:pos="630"/>
        </w:tabs>
        <w:ind w:firstLine="0"/>
        <w:rPr>
          <w:snapToGrid w:val="0"/>
          <w:szCs w:val="24"/>
        </w:rPr>
      </w:pPr>
      <w:r w:rsidRPr="00BF6F98">
        <w:rPr>
          <w:snapToGrid w:val="0"/>
          <w:szCs w:val="24"/>
        </w:rPr>
        <w:t xml:space="preserve">          Предмет на плана за </w:t>
      </w:r>
      <w:proofErr w:type="spellStart"/>
      <w:r w:rsidRPr="00BF6F98">
        <w:rPr>
          <w:snapToGrid w:val="0"/>
          <w:szCs w:val="24"/>
        </w:rPr>
        <w:t>ловностопанските</w:t>
      </w:r>
      <w:proofErr w:type="spellEnd"/>
      <w:r w:rsidRPr="00BF6F98">
        <w:rPr>
          <w:snapToGrid w:val="0"/>
          <w:szCs w:val="24"/>
        </w:rPr>
        <w:t xml:space="preserve"> дейности ще бъде дивечът и неговите местообитания в </w:t>
      </w:r>
      <w:proofErr w:type="spellStart"/>
      <w:r w:rsidRPr="00BF6F98">
        <w:rPr>
          <w:snapToGrid w:val="0"/>
          <w:szCs w:val="24"/>
        </w:rPr>
        <w:t>ловностопанските</w:t>
      </w:r>
      <w:proofErr w:type="spellEnd"/>
      <w:r w:rsidRPr="00BF6F98">
        <w:rPr>
          <w:snapToGrid w:val="0"/>
          <w:szCs w:val="24"/>
        </w:rPr>
        <w:t xml:space="preserve"> райони на територията на ТП „ДГС  </w:t>
      </w:r>
      <w:r w:rsidR="00C13460" w:rsidRPr="00BF6F98">
        <w:rPr>
          <w:snapToGrid w:val="0"/>
          <w:szCs w:val="24"/>
        </w:rPr>
        <w:t>Преслав</w:t>
      </w:r>
      <w:r w:rsidRPr="00BF6F98">
        <w:rPr>
          <w:snapToGrid w:val="0"/>
          <w:szCs w:val="24"/>
        </w:rPr>
        <w:t>”.</w:t>
      </w:r>
    </w:p>
    <w:p w14:paraId="78589F87" w14:textId="77777777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napToGrid w:val="0"/>
          <w:szCs w:val="24"/>
        </w:rPr>
        <w:t xml:space="preserve">          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му, с Наредба № 18 за инвентаризация и планиране в горските територии, както и с доклада за ГВКС и изискванията на сертификацията.</w:t>
      </w:r>
    </w:p>
    <w:p w14:paraId="7AECF733" w14:textId="4BA936F6" w:rsidR="008F6D00" w:rsidRPr="00BF6F98" w:rsidRDefault="008F6D00" w:rsidP="008F6D0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Съгласно </w:t>
      </w:r>
      <w:proofErr w:type="spellStart"/>
      <w:r w:rsidRPr="00BF6F98">
        <w:rPr>
          <w:szCs w:val="24"/>
        </w:rPr>
        <w:t>ловностопанското</w:t>
      </w:r>
      <w:proofErr w:type="spellEnd"/>
      <w:r w:rsidRPr="00BF6F98">
        <w:rPr>
          <w:szCs w:val="24"/>
        </w:rPr>
        <w:t xml:space="preserve"> райониране на страната, територията, обект на плана, попада в област </w:t>
      </w:r>
      <w:r w:rsidR="006C0D02" w:rsidRPr="00BF6F98">
        <w:rPr>
          <w:szCs w:val="24"/>
        </w:rPr>
        <w:t>„Предбалкан“ и област „</w:t>
      </w:r>
      <w:r w:rsidRPr="00BF6F98">
        <w:rPr>
          <w:szCs w:val="24"/>
        </w:rPr>
        <w:t>Дунавска хълмиста равнина“ – подобласт „Лудогорска“.</w:t>
      </w:r>
    </w:p>
    <w:p w14:paraId="6FD454CA" w14:textId="77777777" w:rsidR="008F6D00" w:rsidRPr="00BF6F98" w:rsidRDefault="008F6D00" w:rsidP="008F6D00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          І. Площ на териториите, обект на плана</w:t>
      </w:r>
    </w:p>
    <w:p w14:paraId="1DA0419C" w14:textId="5FABACDD" w:rsidR="008F6D00" w:rsidRPr="00BF6F98" w:rsidRDefault="008F6D00" w:rsidP="008F6D00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</w:t>
      </w:r>
      <w:proofErr w:type="spellStart"/>
      <w:r w:rsidR="0040182F" w:rsidRPr="00BF6F98">
        <w:rPr>
          <w:snapToGrid w:val="0"/>
          <w:sz w:val="24"/>
          <w:szCs w:val="24"/>
          <w:lang w:val="bg-BG"/>
        </w:rPr>
        <w:t>Л</w:t>
      </w:r>
      <w:r w:rsidRPr="00BF6F98">
        <w:rPr>
          <w:snapToGrid w:val="0"/>
          <w:sz w:val="24"/>
          <w:szCs w:val="24"/>
          <w:lang w:val="bg-BG"/>
        </w:rPr>
        <w:t>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(ЛР) са определени със заповед РД 46-1</w:t>
      </w:r>
      <w:r w:rsidR="001E346D" w:rsidRPr="00BF6F98">
        <w:rPr>
          <w:snapToGrid w:val="0"/>
          <w:sz w:val="24"/>
          <w:szCs w:val="24"/>
          <w:lang w:val="bg-BG"/>
        </w:rPr>
        <w:t>550</w:t>
      </w:r>
      <w:r w:rsidRPr="00BF6F98">
        <w:rPr>
          <w:snapToGrid w:val="0"/>
          <w:sz w:val="24"/>
          <w:szCs w:val="24"/>
          <w:lang w:val="bg-BG"/>
        </w:rPr>
        <w:t>/</w:t>
      </w:r>
      <w:r w:rsidR="001E346D" w:rsidRPr="00BF6F98">
        <w:rPr>
          <w:snapToGrid w:val="0"/>
          <w:sz w:val="24"/>
          <w:szCs w:val="24"/>
          <w:lang w:val="bg-BG"/>
        </w:rPr>
        <w:t>23</w:t>
      </w:r>
      <w:r w:rsidRPr="00BF6F98">
        <w:rPr>
          <w:snapToGrid w:val="0"/>
          <w:sz w:val="24"/>
          <w:szCs w:val="24"/>
          <w:lang w:val="bg-BG"/>
        </w:rPr>
        <w:t>.08.2001 г.</w:t>
      </w:r>
      <w:r w:rsidR="008219AA" w:rsidRPr="00BF6F98">
        <w:rPr>
          <w:snapToGrid w:val="0"/>
          <w:sz w:val="24"/>
          <w:szCs w:val="24"/>
          <w:lang w:val="bg-BG"/>
        </w:rPr>
        <w:t xml:space="preserve"> на министъра на ЗХ, изменена със</w:t>
      </w:r>
      <w:r w:rsidR="001E346D" w:rsidRPr="00BF6F98">
        <w:rPr>
          <w:snapToGrid w:val="0"/>
          <w:sz w:val="24"/>
          <w:szCs w:val="24"/>
          <w:lang w:val="bg-BG"/>
        </w:rPr>
        <w:t xml:space="preserve"> заповед РД-49-174/09.05.2007 г.</w:t>
      </w:r>
    </w:p>
    <w:p w14:paraId="581386B5" w14:textId="05209F6F" w:rsidR="00760495" w:rsidRPr="00BF6F98" w:rsidRDefault="00760495" w:rsidP="008F6D00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са </w:t>
      </w:r>
      <w:r w:rsidRPr="00BF6F98">
        <w:rPr>
          <w:sz w:val="24"/>
          <w:szCs w:val="24"/>
          <w:lang w:val="bg-BG"/>
        </w:rPr>
        <w:t>обособени със заповед № 36/05.03.2010 г. на директора на ТП „ДЛС Преслав“</w:t>
      </w:r>
    </w:p>
    <w:p w14:paraId="6497211A" w14:textId="335BFDF7" w:rsidR="00906EA4" w:rsidRPr="00BF6F98" w:rsidRDefault="008F6D00" w:rsidP="00033227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Всички заповеди са подвързани в </w:t>
      </w:r>
      <w:proofErr w:type="spellStart"/>
      <w:r w:rsidRPr="00BF6F98">
        <w:rPr>
          <w:sz w:val="24"/>
          <w:szCs w:val="24"/>
          <w:lang w:val="bg-BG"/>
        </w:rPr>
        <w:t>ловностопанския</w:t>
      </w:r>
      <w:proofErr w:type="spellEnd"/>
      <w:r w:rsidRPr="00BF6F98">
        <w:rPr>
          <w:sz w:val="24"/>
          <w:szCs w:val="24"/>
          <w:lang w:val="bg-BG"/>
        </w:rPr>
        <w:t xml:space="preserve"> план от 201</w:t>
      </w:r>
      <w:r w:rsidR="001E346D" w:rsidRPr="00BF6F98">
        <w:rPr>
          <w:sz w:val="24"/>
          <w:szCs w:val="24"/>
          <w:lang w:val="bg-BG"/>
        </w:rPr>
        <w:t>2</w:t>
      </w:r>
      <w:r w:rsidRPr="00BF6F98">
        <w:rPr>
          <w:sz w:val="24"/>
          <w:szCs w:val="24"/>
          <w:lang w:val="bg-BG"/>
        </w:rPr>
        <w:t xml:space="preserve"> г.</w:t>
      </w:r>
    </w:p>
    <w:p w14:paraId="3C321063" w14:textId="3F410AE7" w:rsidR="0020000B" w:rsidRDefault="00033227" w:rsidP="00F80281">
      <w:pPr>
        <w:ind w:firstLine="720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В резултат, разпределението на </w:t>
      </w:r>
      <w:r w:rsidR="0040182F" w:rsidRPr="00BF6F98">
        <w:rPr>
          <w:sz w:val="24"/>
          <w:szCs w:val="24"/>
          <w:lang w:val="bg-BG"/>
        </w:rPr>
        <w:t xml:space="preserve">площта по </w:t>
      </w:r>
      <w:proofErr w:type="spellStart"/>
      <w:r w:rsidR="00906EA4" w:rsidRPr="00BF6F98">
        <w:rPr>
          <w:sz w:val="24"/>
          <w:szCs w:val="24"/>
          <w:lang w:val="bg-BG"/>
        </w:rPr>
        <w:t>ловностопански</w:t>
      </w:r>
      <w:proofErr w:type="spellEnd"/>
      <w:r w:rsidR="00906EA4" w:rsidRPr="00BF6F98">
        <w:rPr>
          <w:sz w:val="24"/>
          <w:szCs w:val="24"/>
          <w:lang w:val="bg-BG"/>
        </w:rPr>
        <w:t xml:space="preserve"> райони </w:t>
      </w:r>
      <w:r w:rsidRPr="00BF6F98">
        <w:rPr>
          <w:sz w:val="24"/>
          <w:szCs w:val="24"/>
          <w:lang w:val="bg-BG"/>
        </w:rPr>
        <w:t>и</w:t>
      </w:r>
      <w:r w:rsidR="00906EA4" w:rsidRPr="00BF6F98">
        <w:rPr>
          <w:sz w:val="24"/>
          <w:szCs w:val="24"/>
          <w:lang w:val="bg-BG"/>
        </w:rPr>
        <w:t xml:space="preserve"> </w:t>
      </w:r>
      <w:proofErr w:type="spellStart"/>
      <w:r w:rsidR="00906EA4" w:rsidRPr="00BF6F98">
        <w:rPr>
          <w:sz w:val="24"/>
          <w:szCs w:val="24"/>
          <w:lang w:val="bg-BG"/>
        </w:rPr>
        <w:t>ловища</w:t>
      </w:r>
      <w:proofErr w:type="spellEnd"/>
      <w:r w:rsidR="00EB2BE8" w:rsidRPr="00BF6F98">
        <w:rPr>
          <w:sz w:val="24"/>
          <w:szCs w:val="24"/>
          <w:lang w:val="bg-BG"/>
        </w:rPr>
        <w:t xml:space="preserve">, отразен и в </w:t>
      </w:r>
      <w:proofErr w:type="spellStart"/>
      <w:r w:rsidR="00EB2BE8" w:rsidRPr="00BF6F98">
        <w:rPr>
          <w:sz w:val="24"/>
          <w:szCs w:val="24"/>
          <w:lang w:val="bg-BG"/>
        </w:rPr>
        <w:t>ловностопанския</w:t>
      </w:r>
      <w:proofErr w:type="spellEnd"/>
      <w:r w:rsidR="00EB2BE8" w:rsidRPr="00BF6F98">
        <w:rPr>
          <w:sz w:val="24"/>
          <w:szCs w:val="24"/>
          <w:lang w:val="bg-BG"/>
        </w:rPr>
        <w:t xml:space="preserve"> план от 2012 г.</w:t>
      </w:r>
      <w:r w:rsidRPr="00BF6F98">
        <w:rPr>
          <w:sz w:val="24"/>
          <w:szCs w:val="24"/>
          <w:lang w:val="bg-BG"/>
        </w:rPr>
        <w:t xml:space="preserve"> е</w:t>
      </w:r>
      <w:r w:rsidR="00906EA4" w:rsidRPr="00BF6F98">
        <w:rPr>
          <w:sz w:val="24"/>
          <w:szCs w:val="24"/>
          <w:lang w:val="bg-BG"/>
        </w:rPr>
        <w:t xml:space="preserve"> след</w:t>
      </w:r>
      <w:r w:rsidRPr="00BF6F98">
        <w:rPr>
          <w:sz w:val="24"/>
          <w:szCs w:val="24"/>
          <w:lang w:val="bg-BG"/>
        </w:rPr>
        <w:t>ното:</w:t>
      </w:r>
    </w:p>
    <w:p w14:paraId="3D4C181C" w14:textId="2B45BBFF" w:rsidR="00F80281" w:rsidRDefault="00F80281" w:rsidP="00F80281">
      <w:pPr>
        <w:ind w:firstLine="720"/>
        <w:rPr>
          <w:sz w:val="24"/>
          <w:szCs w:val="24"/>
          <w:lang w:val="bg-BG"/>
        </w:rPr>
      </w:pPr>
    </w:p>
    <w:p w14:paraId="2D49E69A" w14:textId="77777777" w:rsidR="00F80281" w:rsidRPr="00F80281" w:rsidRDefault="00F80281" w:rsidP="00F80281">
      <w:pPr>
        <w:ind w:firstLine="720"/>
        <w:rPr>
          <w:sz w:val="24"/>
          <w:szCs w:val="24"/>
          <w:lang w:val="bg-BG"/>
        </w:rPr>
      </w:pPr>
    </w:p>
    <w:tbl>
      <w:tblPr>
        <w:tblW w:w="7215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1577"/>
        <w:gridCol w:w="1418"/>
        <w:gridCol w:w="1276"/>
      </w:tblGrid>
      <w:tr w:rsidR="00033227" w:rsidRPr="0020000B" w14:paraId="36B4FA2E" w14:textId="77777777" w:rsidTr="00A17E2A">
        <w:trPr>
          <w:cantSplit/>
          <w:trHeight w:val="219"/>
        </w:trPr>
        <w:tc>
          <w:tcPr>
            <w:tcW w:w="294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A93E55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proofErr w:type="spellStart"/>
            <w:r w:rsidRPr="00D8198D">
              <w:rPr>
                <w:sz w:val="18"/>
                <w:szCs w:val="18"/>
                <w:lang w:val="bg-BG"/>
              </w:rPr>
              <w:t>Ловностопански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райони</w:t>
            </w:r>
          </w:p>
          <w:p w14:paraId="67C91C57" w14:textId="1FABF717" w:rsidR="00033227" w:rsidRPr="00D8198D" w:rsidRDefault="00E97C66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п</w:t>
            </w:r>
            <w:r w:rsidR="00033227" w:rsidRPr="00D8198D">
              <w:rPr>
                <w:sz w:val="18"/>
                <w:szCs w:val="18"/>
                <w:lang w:val="bg-BG"/>
              </w:rPr>
              <w:t xml:space="preserve"> и </w:t>
            </w:r>
            <w:proofErr w:type="spellStart"/>
            <w:r w:rsidR="00033227" w:rsidRPr="00D8198D">
              <w:rPr>
                <w:sz w:val="18"/>
                <w:szCs w:val="18"/>
                <w:lang w:val="bg-BG"/>
              </w:rPr>
              <w:t>ловища</w:t>
            </w:r>
            <w:proofErr w:type="spellEnd"/>
          </w:p>
        </w:tc>
        <w:tc>
          <w:tcPr>
            <w:tcW w:w="299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312A" w14:textId="76583828" w:rsidR="00033227" w:rsidRPr="00D8198D" w:rsidRDefault="00185E3B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П</w:t>
            </w:r>
            <w:r w:rsidR="00033227" w:rsidRPr="00D8198D">
              <w:rPr>
                <w:sz w:val="18"/>
                <w:szCs w:val="18"/>
                <w:lang w:val="bg-BG"/>
              </w:rPr>
              <w:t>лощ, ха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7DFE4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ЗТ</w:t>
            </w:r>
          </w:p>
        </w:tc>
      </w:tr>
      <w:tr w:rsidR="00033227" w:rsidRPr="0020000B" w14:paraId="2DE89728" w14:textId="77777777" w:rsidTr="00A17E2A">
        <w:trPr>
          <w:cantSplit/>
          <w:trHeight w:val="218"/>
        </w:trPr>
        <w:tc>
          <w:tcPr>
            <w:tcW w:w="294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EE9412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B35CD0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Обща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FC9571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Горска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FDEFE2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5D982BDE" w14:textId="77777777" w:rsidTr="00A17E2A">
        <w:trPr>
          <w:cantSplit/>
        </w:trPr>
        <w:tc>
          <w:tcPr>
            <w:tcW w:w="294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C24" w14:textId="13C12983" w:rsidR="00033227" w:rsidRPr="00D8198D" w:rsidRDefault="00033227" w:rsidP="00A17E2A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 xml:space="preserve">1. ДЛР „ </w:t>
            </w:r>
            <w:proofErr w:type="spellStart"/>
            <w:r w:rsidRPr="00D8198D">
              <w:rPr>
                <w:b/>
                <w:sz w:val="18"/>
                <w:szCs w:val="18"/>
                <w:lang w:val="bg-BG"/>
              </w:rPr>
              <w:t>Патлейна</w:t>
            </w:r>
            <w:proofErr w:type="spellEnd"/>
            <w:r w:rsidRPr="00D8198D">
              <w:rPr>
                <w:b/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D47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4B5B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D59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8B0B6B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2F5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</w:t>
            </w:r>
            <w:r w:rsidRPr="00D8198D">
              <w:rPr>
                <w:sz w:val="18"/>
                <w:szCs w:val="18"/>
              </w:rPr>
              <w:t xml:space="preserve">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Бостанлъка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0CA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F0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75D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60A6A7C5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58E7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„Мечата локва”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D05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977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1D8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82B00C6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27B3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3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„Мандрите”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F6E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3BD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EC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691244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77E9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4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Патлейна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E02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728,5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7FC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728,5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AF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059E2A3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1EB1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5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Перуша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4BF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DAA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69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5508883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8CBE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6.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„Широкия рът”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0E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E0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1B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11DDBF05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017E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7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Муфлоните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070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F1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374,8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94D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D2C1457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E3D" w14:textId="061F80E2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8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„Со</w:t>
            </w:r>
            <w:r w:rsidR="00BA4BB9" w:rsidRPr="00D8198D">
              <w:rPr>
                <w:sz w:val="18"/>
                <w:szCs w:val="18"/>
                <w:lang w:val="bg-BG"/>
              </w:rPr>
              <w:t>в</w:t>
            </w:r>
            <w:r w:rsidRPr="00D8198D">
              <w:rPr>
                <w:sz w:val="18"/>
                <w:szCs w:val="18"/>
                <w:lang w:val="bg-BG"/>
              </w:rPr>
              <w:t>ата”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7F3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052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F8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AC2991C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1CF5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9.ловище  „Червена локва 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43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515,8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C6B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47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81074C9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9AA5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10.ловище „Изгорялата барака”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6CC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068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76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4496556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01E3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„Чифлика”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42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1548,7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B8F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2F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496,2</w:t>
            </w:r>
          </w:p>
        </w:tc>
      </w:tr>
      <w:tr w:rsidR="00033227" w:rsidRPr="0020000B" w14:paraId="4675914F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9040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Всичко: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B268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9221,0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FA60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8724,8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05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496,2</w:t>
            </w:r>
          </w:p>
        </w:tc>
      </w:tr>
      <w:tr w:rsidR="00033227" w:rsidRPr="0020000B" w14:paraId="1B75AB84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F27" w14:textId="168318CB" w:rsidR="00033227" w:rsidRPr="00D8198D" w:rsidRDefault="00033227" w:rsidP="00A17E2A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</w:rPr>
              <w:t xml:space="preserve">II. </w:t>
            </w:r>
            <w:r w:rsidRPr="00D8198D">
              <w:rPr>
                <w:b/>
                <w:sz w:val="18"/>
                <w:szCs w:val="18"/>
                <w:lang w:val="bg-BG"/>
              </w:rPr>
              <w:t xml:space="preserve">Предоставени </w:t>
            </w:r>
            <w:proofErr w:type="spellStart"/>
            <w:r w:rsidR="00656886" w:rsidRPr="00D8198D">
              <w:rPr>
                <w:b/>
                <w:sz w:val="18"/>
                <w:szCs w:val="18"/>
                <w:lang w:val="bg-BG"/>
              </w:rPr>
              <w:t>ловностопански</w:t>
            </w:r>
            <w:proofErr w:type="spellEnd"/>
            <w:r w:rsidR="00656886" w:rsidRPr="00D8198D">
              <w:rPr>
                <w:b/>
                <w:sz w:val="18"/>
                <w:szCs w:val="18"/>
                <w:lang w:val="bg-BG"/>
              </w:rPr>
              <w:t xml:space="preserve"> </w:t>
            </w:r>
            <w:r w:rsidRPr="00D8198D">
              <w:rPr>
                <w:b/>
                <w:sz w:val="18"/>
                <w:szCs w:val="18"/>
                <w:lang w:val="bg-BG"/>
              </w:rPr>
              <w:t xml:space="preserve">райони </w:t>
            </w:r>
            <w:r w:rsidR="00656886" w:rsidRPr="00D8198D">
              <w:rPr>
                <w:b/>
                <w:sz w:val="18"/>
                <w:szCs w:val="18"/>
              </w:rPr>
              <w:t>(</w:t>
            </w:r>
            <w:r w:rsidR="00656886" w:rsidRPr="00D8198D">
              <w:rPr>
                <w:b/>
                <w:sz w:val="18"/>
                <w:szCs w:val="18"/>
                <w:lang w:val="bg-BG"/>
              </w:rPr>
              <w:t>ПЛР</w:t>
            </w:r>
            <w:r w:rsidR="00656886" w:rsidRPr="00D8198D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61A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53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85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B6E95C7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B7BB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 ЛР “Драгоево”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D1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BE7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AF0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5913AA79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E542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Средуръта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F975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73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87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1,4</w:t>
            </w:r>
          </w:p>
        </w:tc>
      </w:tr>
      <w:tr w:rsidR="00033227" w:rsidRPr="0020000B" w14:paraId="1BBCC529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D4B9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Отъка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535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C09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EA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6F4E6221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7450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3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Карбун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E04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1408,6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CF8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00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1288,9</w:t>
            </w:r>
          </w:p>
        </w:tc>
      </w:tr>
      <w:tr w:rsidR="00033227" w:rsidRPr="0020000B" w14:paraId="55D2F50B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6E5F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4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„Къса поляна”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F90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2206,3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BB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9B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2188,6</w:t>
            </w:r>
          </w:p>
        </w:tc>
      </w:tr>
      <w:tr w:rsidR="00033227" w:rsidRPr="0020000B" w14:paraId="1A5AE13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8CFA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0E78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5329,0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B530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1850,1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B0A1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3478,9</w:t>
            </w:r>
          </w:p>
        </w:tc>
      </w:tr>
      <w:tr w:rsidR="00033227" w:rsidRPr="0020000B" w14:paraId="1FF8B23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9F8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 ЛР “Златар</w:t>
            </w:r>
            <w:r w:rsidRPr="00D8198D">
              <w:rPr>
                <w:sz w:val="18"/>
                <w:szCs w:val="18"/>
                <w:lang w:val="bg-BG"/>
              </w:rPr>
              <w:t xml:space="preserve">”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62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68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64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7C2B88A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979B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„Суха река”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E9A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2386,0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7FE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DB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1879,8</w:t>
            </w:r>
          </w:p>
        </w:tc>
      </w:tr>
      <w:tr w:rsidR="00033227" w:rsidRPr="0020000B" w14:paraId="7DCADBA6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6CDD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Плевница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0EF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2059,2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C17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F03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1459,0</w:t>
            </w:r>
          </w:p>
        </w:tc>
      </w:tr>
      <w:tr w:rsidR="00033227" w:rsidRPr="0020000B" w14:paraId="0088A109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75CC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151D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4445,2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2A1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1106,4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410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3338,8</w:t>
            </w:r>
          </w:p>
        </w:tc>
      </w:tr>
      <w:tr w:rsidR="00033227" w:rsidRPr="0020000B" w14:paraId="0FCDC2E9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73DF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b/>
                <w:sz w:val="18"/>
                <w:szCs w:val="18"/>
              </w:rPr>
              <w:t xml:space="preserve">3 </w:t>
            </w:r>
            <w:r w:rsidRPr="00D8198D">
              <w:rPr>
                <w:b/>
                <w:sz w:val="18"/>
                <w:szCs w:val="18"/>
                <w:lang w:val="bg-BG"/>
              </w:rPr>
              <w:t>ЛР “Имренчево”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BD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A4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56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2AE140B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241B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Байка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1A3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8EB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CA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501,2</w:t>
            </w:r>
          </w:p>
        </w:tc>
      </w:tr>
      <w:tr w:rsidR="00033227" w:rsidRPr="0020000B" w14:paraId="6E58F048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DEBD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 Мостич”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AC2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1201,9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8C6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B5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915,2</w:t>
            </w:r>
          </w:p>
        </w:tc>
      </w:tr>
      <w:tr w:rsidR="00033227" w:rsidRPr="0020000B" w14:paraId="286FDEA4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EC45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057B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1885,3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2788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468,9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32A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1416,4</w:t>
            </w:r>
          </w:p>
        </w:tc>
      </w:tr>
      <w:tr w:rsidR="00033227" w:rsidRPr="0020000B" w14:paraId="6D16CFE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0122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</w:rPr>
              <w:t xml:space="preserve">4 </w:t>
            </w:r>
            <w:r w:rsidRPr="00D8198D">
              <w:rPr>
                <w:b/>
                <w:sz w:val="18"/>
                <w:szCs w:val="18"/>
                <w:lang w:val="bg-BG"/>
              </w:rPr>
              <w:t>ЛР “Иваново”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611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DD9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C34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5B3845B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27C9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„Липов връх”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084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712,9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B02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8D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465,2</w:t>
            </w:r>
          </w:p>
        </w:tc>
      </w:tr>
      <w:tr w:rsidR="00033227" w:rsidRPr="0020000B" w14:paraId="0F5128EE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6162" w14:textId="77777777" w:rsidR="00033227" w:rsidRPr="00D8198D" w:rsidRDefault="00033227" w:rsidP="00A17E2A">
            <w:pPr>
              <w:rPr>
                <w:sz w:val="18"/>
                <w:szCs w:val="18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„Равния връх”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F3F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602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388,6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61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657,1</w:t>
            </w:r>
          </w:p>
        </w:tc>
      </w:tr>
      <w:tr w:rsidR="00033227" w:rsidRPr="0020000B" w14:paraId="31555E8E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E244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2032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1758,6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01AB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636,3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F5A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1122,3</w:t>
            </w:r>
          </w:p>
        </w:tc>
      </w:tr>
      <w:tr w:rsidR="00033227" w:rsidRPr="0020000B" w14:paraId="4E04D77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45C7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 </w:t>
            </w:r>
            <w:r w:rsidRPr="00D8198D">
              <w:rPr>
                <w:b/>
                <w:sz w:val="18"/>
                <w:szCs w:val="18"/>
                <w:lang w:val="bg-BG"/>
              </w:rPr>
              <w:t>5 ЛР „Методиево”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51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0D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45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727F1A97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CADE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Стоборна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5EB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A76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563,7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B55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3093438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1456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„Методиево”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5E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9EC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A65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1173,2</w:t>
            </w:r>
          </w:p>
        </w:tc>
      </w:tr>
      <w:tr w:rsidR="00033227" w:rsidRPr="0020000B" w14:paraId="11721F16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0F4D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lastRenderedPageBreak/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D756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1747,0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A54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B6B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1173,2</w:t>
            </w:r>
          </w:p>
        </w:tc>
      </w:tr>
      <w:tr w:rsidR="00033227" w:rsidRPr="0020000B" w14:paraId="00147D32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422B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6 ЛР „Ловец”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7C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D8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72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6AA11F77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9279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Гяурбаир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55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33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32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1046,6</w:t>
            </w:r>
          </w:p>
        </w:tc>
      </w:tr>
      <w:tr w:rsidR="00033227" w:rsidRPr="0020000B" w14:paraId="111D16F1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16EF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„Сушина”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AE95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996,6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693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9B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768,0</w:t>
            </w:r>
          </w:p>
        </w:tc>
      </w:tr>
      <w:tr w:rsidR="00033227" w:rsidRPr="0020000B" w14:paraId="7842315D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DDA4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3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„Ловец”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980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ED0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64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134,3</w:t>
            </w:r>
          </w:p>
        </w:tc>
      </w:tr>
      <w:tr w:rsidR="00033227" w:rsidRPr="0020000B" w14:paraId="003DEF3F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C4BF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8A4F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2482,4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803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533,5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05D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1948,9</w:t>
            </w:r>
          </w:p>
        </w:tc>
      </w:tr>
      <w:tr w:rsidR="00033227" w:rsidRPr="0020000B" w14:paraId="63C6A2FD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0718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7 ЛР „Кочово”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14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95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6A3E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14AC8251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B547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Калайдижика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>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37D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1498,8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0A4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00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855,9</w:t>
            </w:r>
          </w:p>
        </w:tc>
      </w:tr>
      <w:tr w:rsidR="00033227" w:rsidRPr="0020000B" w14:paraId="373928B5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1061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 Сив Осмар”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207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80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6B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170,6</w:t>
            </w:r>
          </w:p>
        </w:tc>
      </w:tr>
      <w:tr w:rsidR="00033227" w:rsidRPr="0020000B" w14:paraId="702A262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6A84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3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„Врана”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1DB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1921,0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1EE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51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1902,6</w:t>
            </w:r>
          </w:p>
        </w:tc>
      </w:tr>
      <w:tr w:rsidR="00033227" w:rsidRPr="0020000B" w14:paraId="79ED79DF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0F8B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00AB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4061,1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6A4D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1132,0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DF12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2929,1</w:t>
            </w:r>
          </w:p>
        </w:tc>
      </w:tr>
      <w:tr w:rsidR="00033227" w:rsidRPr="0020000B" w14:paraId="212A3BDD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5307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8 ЛР „Хан Крум”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067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62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AE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591D1D7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3C1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„Платото”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455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E8C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F4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517AC87E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3232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„Пасището”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803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1270,7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3524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F70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1166,1</w:t>
            </w:r>
          </w:p>
        </w:tc>
      </w:tr>
      <w:tr w:rsidR="00033227" w:rsidRPr="0020000B" w14:paraId="492F545D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B70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6696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1486,3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55F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320,2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626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1166,1</w:t>
            </w:r>
          </w:p>
        </w:tc>
      </w:tr>
      <w:tr w:rsidR="00033227" w:rsidRPr="0020000B" w14:paraId="5189CC55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5558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9 ЛР „. Преслав 1”</w:t>
            </w:r>
            <w:r w:rsidRPr="00D8198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77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A3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49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6500BD0B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B5CB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„Китка”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E93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ACD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565,8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5182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336177E2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4083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„Лобно Място”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C28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5059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7E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1BE85B6D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EB73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3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„Преслав”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662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2363,5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DC08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E1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2088,4</w:t>
            </w:r>
          </w:p>
        </w:tc>
      </w:tr>
      <w:tr w:rsidR="00033227" w:rsidRPr="0020000B" w14:paraId="6E67ECF6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215D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D28A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2970,9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53C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882,5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651E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2088,4</w:t>
            </w:r>
          </w:p>
        </w:tc>
      </w:tr>
      <w:tr w:rsidR="00033227" w:rsidRPr="0020000B" w14:paraId="037E0950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9AFF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10 ЛР „ Преслав 2”</w:t>
            </w:r>
            <w:r w:rsidRPr="00D8198D">
              <w:rPr>
                <w:sz w:val="18"/>
                <w:szCs w:val="18"/>
                <w:lang w:val="bg-BG"/>
              </w:rPr>
              <w:t xml:space="preserve">  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E567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62C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31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D79F998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FF22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1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„Миланово”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704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1598,4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2A3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13F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1518,8</w:t>
            </w:r>
          </w:p>
        </w:tc>
      </w:tr>
      <w:tr w:rsidR="00033227" w:rsidRPr="0020000B" w14:paraId="27303D48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11DD" w14:textId="77777777" w:rsidR="00033227" w:rsidRPr="00D8198D" w:rsidRDefault="00033227" w:rsidP="00A17E2A">
            <w:pPr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 xml:space="preserve">2 </w:t>
            </w:r>
            <w:proofErr w:type="spellStart"/>
            <w:r w:rsidRPr="00D8198D">
              <w:rPr>
                <w:sz w:val="18"/>
                <w:szCs w:val="18"/>
                <w:lang w:val="bg-BG"/>
              </w:rPr>
              <w:t>ловище</w:t>
            </w:r>
            <w:proofErr w:type="spellEnd"/>
            <w:r w:rsidRPr="00D8198D">
              <w:rPr>
                <w:sz w:val="18"/>
                <w:szCs w:val="18"/>
                <w:lang w:val="bg-BG"/>
              </w:rPr>
              <w:t xml:space="preserve">  „ Аргата”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65D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7C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D68A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118,4</w:t>
            </w:r>
          </w:p>
        </w:tc>
      </w:tr>
      <w:tr w:rsidR="00033227" w:rsidRPr="0020000B" w14:paraId="140F1398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C223" w14:textId="77777777" w:rsidR="00033227" w:rsidRPr="00D8198D" w:rsidRDefault="00033227" w:rsidP="00A17E2A">
            <w:pPr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Всичко: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570F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1723,7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C9F2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2A5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1637,2</w:t>
            </w:r>
          </w:p>
        </w:tc>
      </w:tr>
      <w:tr w:rsidR="00033227" w:rsidRPr="0020000B" w14:paraId="18D5DBE3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216F64EB" w14:textId="77777777" w:rsidR="00033227" w:rsidRPr="00D8198D" w:rsidRDefault="00033227" w:rsidP="00A17E2A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Общо: ЛР на СЛРБ  27890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F55C6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27889,5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A74EE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7600,7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4ACCB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20288,8</w:t>
            </w:r>
          </w:p>
        </w:tc>
      </w:tr>
      <w:tr w:rsidR="00033227" w:rsidRPr="0020000B" w14:paraId="50D5BFC5" w14:textId="77777777" w:rsidTr="00A17E2A">
        <w:trPr>
          <w:cantSplit/>
        </w:trPr>
        <w:tc>
          <w:tcPr>
            <w:tcW w:w="2944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5F615BEB" w14:textId="77777777" w:rsidR="00033227" w:rsidRPr="00D8198D" w:rsidRDefault="00033227" w:rsidP="00A17E2A">
            <w:pPr>
              <w:jc w:val="center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ПП „Шуменско плато”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03903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7FE7B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sz w:val="18"/>
                <w:szCs w:val="18"/>
                <w:lang w:val="bg-BG"/>
              </w:rPr>
              <w:t>801,5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A9F16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33227" w:rsidRPr="0020000B" w14:paraId="253FB578" w14:textId="77777777" w:rsidTr="00A17E2A">
        <w:trPr>
          <w:cantSplit/>
        </w:trPr>
        <w:tc>
          <w:tcPr>
            <w:tcW w:w="29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2ACBEC" w14:textId="77777777" w:rsidR="00033227" w:rsidRPr="00D8198D" w:rsidRDefault="00033227" w:rsidP="00A17E2A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Общо: Д</w:t>
            </w:r>
            <w:r w:rsidRPr="00D8198D">
              <w:rPr>
                <w:b/>
                <w:sz w:val="18"/>
                <w:szCs w:val="18"/>
              </w:rPr>
              <w:t>ГС</w:t>
            </w:r>
            <w:r w:rsidRPr="00D8198D">
              <w:rPr>
                <w:b/>
                <w:sz w:val="18"/>
                <w:szCs w:val="18"/>
                <w:lang w:val="bg-BG"/>
              </w:rPr>
              <w:t xml:space="preserve"> “Преслав”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DDF108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37110,5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7480A5" w14:textId="77777777" w:rsidR="00033227" w:rsidRPr="00D8198D" w:rsidRDefault="00033227" w:rsidP="00A17E2A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17127,0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781161" w14:textId="77777777" w:rsidR="00033227" w:rsidRPr="00D8198D" w:rsidRDefault="00033227" w:rsidP="00A17E2A">
            <w:pPr>
              <w:jc w:val="right"/>
              <w:rPr>
                <w:sz w:val="18"/>
                <w:szCs w:val="18"/>
                <w:lang w:val="bg-BG"/>
              </w:rPr>
            </w:pPr>
            <w:r w:rsidRPr="00D8198D">
              <w:rPr>
                <w:b/>
                <w:sz w:val="18"/>
                <w:szCs w:val="18"/>
                <w:lang w:val="bg-BG"/>
              </w:rPr>
              <w:t>19983,5</w:t>
            </w:r>
          </w:p>
        </w:tc>
      </w:tr>
    </w:tbl>
    <w:p w14:paraId="1944CA2D" w14:textId="229CD760" w:rsidR="00D1526B" w:rsidRPr="00BF6F98" w:rsidRDefault="00D0101F" w:rsidP="00680AEE">
      <w:pPr>
        <w:jc w:val="both"/>
        <w:rPr>
          <w:snapToGrid w:val="0"/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</w:t>
      </w:r>
      <w:r w:rsidRPr="00BF6F98">
        <w:rPr>
          <w:snapToGrid w:val="0"/>
          <w:sz w:val="24"/>
          <w:szCs w:val="24"/>
          <w:lang w:val="bg-BG"/>
        </w:rPr>
        <w:t xml:space="preserve"> </w:t>
      </w:r>
    </w:p>
    <w:p w14:paraId="62D4D3B8" w14:textId="6F59DB0E" w:rsidR="00744A05" w:rsidRPr="00BF6F98" w:rsidRDefault="00744A05" w:rsidP="008D0B34">
      <w:pPr>
        <w:pStyle w:val="1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При изработване на плана,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във всеки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 да се номерират с поредни арабски цифри, съгласно чл. 125, ал.7 от Наредба № 18.</w:t>
      </w:r>
      <w:r w:rsidR="008D0B34" w:rsidRPr="00BF6F98">
        <w:rPr>
          <w:b/>
          <w:bCs/>
          <w:snapToGrid w:val="0"/>
          <w:sz w:val="24"/>
          <w:szCs w:val="24"/>
          <w:lang w:val="bg-BG"/>
        </w:rPr>
        <w:t xml:space="preserve">         </w:t>
      </w:r>
    </w:p>
    <w:p w14:paraId="055517F7" w14:textId="2191FEBD" w:rsidR="008D0B34" w:rsidRPr="00BF6F98" w:rsidRDefault="00744A05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bCs/>
          <w:snapToGrid w:val="0"/>
          <w:sz w:val="24"/>
          <w:szCs w:val="24"/>
          <w:lang w:val="bg-BG"/>
        </w:rPr>
        <w:t xml:space="preserve">          </w:t>
      </w:r>
      <w:r w:rsidR="008D0B34" w:rsidRPr="00BF6F98">
        <w:rPr>
          <w:b/>
          <w:bCs/>
          <w:snapToGrid w:val="0"/>
          <w:sz w:val="24"/>
          <w:szCs w:val="24"/>
          <w:lang w:val="bg-BG"/>
        </w:rPr>
        <w:t>Забележки:</w:t>
      </w:r>
      <w:r w:rsidR="008D0B34" w:rsidRPr="00BF6F98">
        <w:rPr>
          <w:snapToGrid w:val="0"/>
          <w:sz w:val="24"/>
          <w:szCs w:val="24"/>
          <w:lang w:val="bg-BG"/>
        </w:rPr>
        <w:t xml:space="preserve"> 1. На територията на ПП „Шуменско плато“ ловът е забранен и по тази причина площта му- 812,6 ха</w:t>
      </w:r>
      <w:r w:rsidR="008D0B34" w:rsidRPr="00BF6F98">
        <w:rPr>
          <w:snapToGrid w:val="0"/>
          <w:sz w:val="24"/>
          <w:szCs w:val="24"/>
          <w:lang w:val="en-US"/>
        </w:rPr>
        <w:t xml:space="preserve"> </w:t>
      </w:r>
      <w:r w:rsidR="008D0B34" w:rsidRPr="00BF6F98">
        <w:rPr>
          <w:snapToGrid w:val="0"/>
          <w:sz w:val="24"/>
          <w:szCs w:val="24"/>
          <w:lang w:val="bg-BG"/>
        </w:rPr>
        <w:t xml:space="preserve">не е включена в горната таблица и няма да бъде обект на </w:t>
      </w:r>
      <w:proofErr w:type="spellStart"/>
      <w:r w:rsidR="008D0B34" w:rsidRPr="00BF6F98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="008D0B34" w:rsidRPr="00BF6F98">
        <w:rPr>
          <w:snapToGrid w:val="0"/>
          <w:sz w:val="24"/>
          <w:szCs w:val="24"/>
          <w:lang w:val="bg-BG"/>
        </w:rPr>
        <w:t xml:space="preserve"> план;</w:t>
      </w:r>
    </w:p>
    <w:p w14:paraId="30C2667D" w14:textId="77777777" w:rsidR="00147224" w:rsidRPr="00BF6F98" w:rsidRDefault="008D0B34" w:rsidP="00744A0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2. </w:t>
      </w:r>
      <w:r w:rsidRPr="00BF6F98">
        <w:rPr>
          <w:sz w:val="24"/>
          <w:szCs w:val="24"/>
          <w:lang w:val="bg-BG"/>
        </w:rPr>
        <w:t>В горната таблица не е отделена БИСД „</w:t>
      </w:r>
      <w:proofErr w:type="spellStart"/>
      <w:r w:rsidRPr="00BF6F98">
        <w:rPr>
          <w:sz w:val="24"/>
          <w:szCs w:val="24"/>
          <w:lang w:val="bg-BG"/>
        </w:rPr>
        <w:t>Патлейна</w:t>
      </w:r>
      <w:proofErr w:type="spellEnd"/>
      <w:r w:rsidRPr="00BF6F98">
        <w:rPr>
          <w:sz w:val="24"/>
          <w:szCs w:val="24"/>
          <w:lang w:val="bg-BG"/>
        </w:rPr>
        <w:t>“ с площ</w:t>
      </w:r>
      <w:r w:rsidRPr="00BF6F98">
        <w:rPr>
          <w:snapToGrid w:val="0"/>
          <w:sz w:val="24"/>
          <w:szCs w:val="24"/>
          <w:lang w:val="bg-BG"/>
        </w:rPr>
        <w:t xml:space="preserve"> 295 ха. </w:t>
      </w:r>
      <w:r w:rsidR="00744A05" w:rsidRPr="00BF6F98">
        <w:rPr>
          <w:snapToGrid w:val="0"/>
          <w:sz w:val="24"/>
          <w:szCs w:val="24"/>
          <w:lang w:val="bg-BG"/>
        </w:rPr>
        <w:t>на територията на</w:t>
      </w:r>
      <w:r w:rsidRPr="00BF6F98">
        <w:rPr>
          <w:snapToGrid w:val="0"/>
          <w:sz w:val="24"/>
          <w:szCs w:val="24"/>
          <w:lang w:val="bg-BG"/>
        </w:rPr>
        <w:t xml:space="preserve"> Д</w:t>
      </w:r>
      <w:r w:rsidR="00744A05" w:rsidRPr="00BF6F98">
        <w:rPr>
          <w:snapToGrid w:val="0"/>
          <w:sz w:val="24"/>
          <w:szCs w:val="24"/>
          <w:lang w:val="bg-BG"/>
        </w:rPr>
        <w:t>Л</w:t>
      </w:r>
      <w:r w:rsidRPr="00BF6F98">
        <w:rPr>
          <w:snapToGrid w:val="0"/>
          <w:sz w:val="24"/>
          <w:szCs w:val="24"/>
          <w:lang w:val="bg-BG"/>
        </w:rPr>
        <w:t>СР</w:t>
      </w:r>
      <w:r w:rsidR="00744A05" w:rsidRPr="00BF6F98">
        <w:rPr>
          <w:snapToGrid w:val="0"/>
          <w:sz w:val="24"/>
          <w:szCs w:val="24"/>
          <w:lang w:val="bg-BG"/>
        </w:rPr>
        <w:t xml:space="preserve"> „</w:t>
      </w:r>
      <w:proofErr w:type="spellStart"/>
      <w:r w:rsidR="00744A05" w:rsidRPr="00BF6F98">
        <w:rPr>
          <w:snapToGrid w:val="0"/>
          <w:sz w:val="24"/>
          <w:szCs w:val="24"/>
          <w:lang w:val="bg-BG"/>
        </w:rPr>
        <w:t>Патлейна</w:t>
      </w:r>
      <w:proofErr w:type="spellEnd"/>
      <w:r w:rsidR="00B90D45" w:rsidRPr="00BF6F98">
        <w:rPr>
          <w:snapToGrid w:val="0"/>
          <w:sz w:val="24"/>
          <w:szCs w:val="24"/>
          <w:lang w:val="bg-BG"/>
        </w:rPr>
        <w:t xml:space="preserve">“, с две </w:t>
      </w:r>
      <w:proofErr w:type="spellStart"/>
      <w:r w:rsidR="00B90D45" w:rsidRPr="00BF6F98">
        <w:rPr>
          <w:snapToGrid w:val="0"/>
          <w:sz w:val="24"/>
          <w:szCs w:val="24"/>
          <w:lang w:val="bg-BG"/>
        </w:rPr>
        <w:t>ловища</w:t>
      </w:r>
      <w:proofErr w:type="spellEnd"/>
      <w:r w:rsidR="00B90D45" w:rsidRPr="00BF6F98">
        <w:rPr>
          <w:snapToGrid w:val="0"/>
          <w:sz w:val="24"/>
          <w:szCs w:val="24"/>
          <w:lang w:val="bg-BG"/>
        </w:rPr>
        <w:t xml:space="preserve">, обхващащи части от </w:t>
      </w:r>
      <w:proofErr w:type="spellStart"/>
      <w:r w:rsidR="00B90D45" w:rsidRPr="00BF6F98">
        <w:rPr>
          <w:snapToGrid w:val="0"/>
          <w:sz w:val="24"/>
          <w:szCs w:val="24"/>
          <w:lang w:val="bg-BG"/>
        </w:rPr>
        <w:t>ловища</w:t>
      </w:r>
      <w:proofErr w:type="spellEnd"/>
      <w:r w:rsidR="00B90D45" w:rsidRPr="00BF6F98">
        <w:rPr>
          <w:snapToGrid w:val="0"/>
          <w:sz w:val="24"/>
          <w:szCs w:val="24"/>
          <w:lang w:val="bg-BG"/>
        </w:rPr>
        <w:t xml:space="preserve"> „</w:t>
      </w:r>
      <w:proofErr w:type="spellStart"/>
      <w:r w:rsidR="00B90D45" w:rsidRPr="00BF6F98">
        <w:rPr>
          <w:snapToGrid w:val="0"/>
          <w:sz w:val="24"/>
          <w:szCs w:val="24"/>
          <w:lang w:val="bg-BG"/>
        </w:rPr>
        <w:t>Муфлоните</w:t>
      </w:r>
      <w:proofErr w:type="spellEnd"/>
      <w:r w:rsidR="00B90D45" w:rsidRPr="00BF6F98">
        <w:rPr>
          <w:snapToGrid w:val="0"/>
          <w:sz w:val="24"/>
          <w:szCs w:val="24"/>
          <w:lang w:val="bg-BG"/>
        </w:rPr>
        <w:t>“ и „Совата“</w:t>
      </w:r>
      <w:r w:rsidR="00147224" w:rsidRPr="00BF6F98">
        <w:rPr>
          <w:snapToGrid w:val="0"/>
          <w:sz w:val="24"/>
          <w:szCs w:val="24"/>
          <w:lang w:val="bg-BG"/>
        </w:rPr>
        <w:t>;</w:t>
      </w:r>
    </w:p>
    <w:p w14:paraId="5CDB1B6C" w14:textId="5DFB08CC" w:rsidR="00680AEE" w:rsidRPr="00BF6F98" w:rsidRDefault="00147224" w:rsidP="0038524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bCs/>
          <w:snapToGrid w:val="0"/>
          <w:sz w:val="24"/>
          <w:szCs w:val="24"/>
          <w:lang w:val="bg-BG"/>
        </w:rPr>
        <w:t xml:space="preserve">          </w:t>
      </w:r>
      <w:r w:rsidRPr="00BF6F98">
        <w:rPr>
          <w:snapToGrid w:val="0"/>
          <w:sz w:val="24"/>
          <w:szCs w:val="24"/>
          <w:lang w:val="bg-BG"/>
        </w:rPr>
        <w:t xml:space="preserve">3.Преди 2012г., когато ДЛС „Преслав“ е било държавно ловно стопанство, на територията е имало и БИСД за елен лопатар, която след това не функционира, не е устроена през 2012 г и не е включена в настоящия ЛП. По време на изработване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план</w:t>
      </w:r>
      <w:r w:rsidR="005C4293" w:rsidRPr="00BF6F98">
        <w:rPr>
          <w:snapToGrid w:val="0"/>
          <w:sz w:val="24"/>
          <w:szCs w:val="24"/>
          <w:lang w:val="bg-BG"/>
        </w:rPr>
        <w:t xml:space="preserve"> </w:t>
      </w:r>
      <w:r w:rsidRPr="00BF6F98">
        <w:rPr>
          <w:snapToGrid w:val="0"/>
          <w:sz w:val="24"/>
          <w:szCs w:val="24"/>
          <w:lang w:val="bg-BG"/>
        </w:rPr>
        <w:t>да се прецени необходимостта от възстановяване и устройване</w:t>
      </w:r>
      <w:r w:rsidR="005C4293" w:rsidRPr="00BF6F98">
        <w:rPr>
          <w:snapToGrid w:val="0"/>
          <w:sz w:val="24"/>
          <w:szCs w:val="24"/>
          <w:lang w:val="bg-BG"/>
        </w:rPr>
        <w:t xml:space="preserve"> </w:t>
      </w:r>
      <w:r w:rsidR="005C4293" w:rsidRPr="00BF6F98">
        <w:rPr>
          <w:snapToGrid w:val="0"/>
          <w:sz w:val="24"/>
          <w:szCs w:val="24"/>
          <w:lang w:val="en-US"/>
        </w:rPr>
        <w:t>(</w:t>
      </w:r>
      <w:r w:rsidR="005C4293" w:rsidRPr="00BF6F98">
        <w:rPr>
          <w:snapToGrid w:val="0"/>
          <w:sz w:val="24"/>
          <w:szCs w:val="24"/>
          <w:lang w:val="bg-BG"/>
        </w:rPr>
        <w:t>съгласувано с отдел „Ловно стопанство“ в ИАГ</w:t>
      </w:r>
      <w:r w:rsidR="005C4293" w:rsidRPr="00BF6F98">
        <w:rPr>
          <w:snapToGrid w:val="0"/>
          <w:sz w:val="24"/>
          <w:szCs w:val="24"/>
          <w:lang w:val="en-US"/>
        </w:rPr>
        <w:t>)</w:t>
      </w:r>
      <w:r w:rsidRPr="00BF6F98">
        <w:rPr>
          <w:snapToGrid w:val="0"/>
          <w:sz w:val="24"/>
          <w:szCs w:val="24"/>
          <w:lang w:val="bg-BG"/>
        </w:rPr>
        <w:t>.</w:t>
      </w:r>
      <w:r w:rsidR="00680AEE" w:rsidRPr="00BF6F98">
        <w:rPr>
          <w:snapToGrid w:val="0"/>
          <w:sz w:val="24"/>
          <w:szCs w:val="24"/>
          <w:lang w:val="bg-BG"/>
        </w:rPr>
        <w:t xml:space="preserve">  </w:t>
      </w:r>
      <w:r w:rsidR="00680AEE" w:rsidRPr="00BF6F98">
        <w:rPr>
          <w:sz w:val="24"/>
          <w:szCs w:val="24"/>
          <w:lang w:val="bg-BG"/>
        </w:rPr>
        <w:t xml:space="preserve">          </w:t>
      </w:r>
    </w:p>
    <w:p w14:paraId="08350BA3" w14:textId="77777777" w:rsidR="008D0B34" w:rsidRPr="00BF6F98" w:rsidRDefault="008D0B34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color w:val="FF0000"/>
          <w:sz w:val="24"/>
          <w:szCs w:val="24"/>
          <w:lang w:val="bg-BG"/>
        </w:rPr>
        <w:t xml:space="preserve">         </w:t>
      </w:r>
      <w:r w:rsidRPr="00BF6F98">
        <w:rPr>
          <w:b/>
          <w:snapToGrid w:val="0"/>
          <w:color w:val="FF0000"/>
          <w:sz w:val="24"/>
          <w:szCs w:val="24"/>
          <w:lang w:val="bg-BG"/>
        </w:rPr>
        <w:t xml:space="preserve"> </w:t>
      </w:r>
      <w:r w:rsidRPr="00BF6F98">
        <w:rPr>
          <w:b/>
          <w:snapToGrid w:val="0"/>
          <w:sz w:val="24"/>
          <w:szCs w:val="24"/>
          <w:lang w:val="bg-BG"/>
        </w:rPr>
        <w:t xml:space="preserve">Общата площ на </w:t>
      </w:r>
      <w:proofErr w:type="spellStart"/>
      <w:r w:rsidRPr="00BF6F98">
        <w:rPr>
          <w:b/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b/>
          <w:snapToGrid w:val="0"/>
          <w:sz w:val="24"/>
          <w:szCs w:val="24"/>
          <w:lang w:val="bg-BG"/>
        </w:rPr>
        <w:t xml:space="preserve"> райони, обект на </w:t>
      </w:r>
      <w:proofErr w:type="spellStart"/>
      <w:r w:rsidRPr="00BF6F98">
        <w:rPr>
          <w:b/>
          <w:snapToGrid w:val="0"/>
          <w:sz w:val="24"/>
          <w:szCs w:val="24"/>
          <w:lang w:val="bg-BG"/>
        </w:rPr>
        <w:t>ловностопанския</w:t>
      </w:r>
      <w:proofErr w:type="spellEnd"/>
      <w:r w:rsidRPr="00BF6F98">
        <w:rPr>
          <w:b/>
          <w:snapToGrid w:val="0"/>
          <w:sz w:val="24"/>
          <w:szCs w:val="24"/>
          <w:lang w:val="bg-BG"/>
        </w:rPr>
        <w:t xml:space="preserve"> план  е кръгло 37 110,5 ха, </w:t>
      </w:r>
      <w:r w:rsidRPr="00BF6F98">
        <w:rPr>
          <w:snapToGrid w:val="0"/>
          <w:sz w:val="24"/>
          <w:szCs w:val="24"/>
          <w:lang w:val="bg-BG"/>
        </w:rPr>
        <w:t>от която:</w:t>
      </w:r>
    </w:p>
    <w:p w14:paraId="760C1C64" w14:textId="3F53A089" w:rsidR="008D0B34" w:rsidRPr="00BF6F98" w:rsidRDefault="008D0B34" w:rsidP="00921A5E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16149,5 ха </w:t>
      </w:r>
      <w:r w:rsidRPr="00BF6F98">
        <w:rPr>
          <w:snapToGrid w:val="0"/>
          <w:sz w:val="24"/>
          <w:szCs w:val="24"/>
          <w:lang w:val="bg-BG"/>
        </w:rPr>
        <w:t xml:space="preserve">– </w:t>
      </w:r>
      <w:r w:rsidR="00365B12" w:rsidRPr="00BF6F98">
        <w:rPr>
          <w:snapToGrid w:val="0"/>
          <w:sz w:val="24"/>
          <w:szCs w:val="24"/>
          <w:lang w:val="bg-BG"/>
        </w:rPr>
        <w:t>горски територии</w:t>
      </w:r>
      <w:r w:rsidRPr="00BF6F98">
        <w:rPr>
          <w:snapToGrid w:val="0"/>
          <w:sz w:val="24"/>
          <w:szCs w:val="24"/>
          <w:lang w:val="bg-BG"/>
        </w:rPr>
        <w:t>;</w:t>
      </w:r>
    </w:p>
    <w:p w14:paraId="49AA20AA" w14:textId="29F340C9" w:rsidR="008D0B34" w:rsidRPr="00BF6F98" w:rsidRDefault="008D0B34" w:rsidP="00921A5E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295 ха </w:t>
      </w:r>
      <w:r w:rsidR="00365B12" w:rsidRPr="00BF6F98">
        <w:rPr>
          <w:b/>
          <w:snapToGrid w:val="0"/>
          <w:sz w:val="24"/>
          <w:szCs w:val="24"/>
          <w:lang w:val="bg-BG"/>
        </w:rPr>
        <w:t xml:space="preserve">- </w:t>
      </w:r>
      <w:r w:rsidRPr="00BF6F98">
        <w:rPr>
          <w:snapToGrid w:val="0"/>
          <w:sz w:val="24"/>
          <w:szCs w:val="24"/>
          <w:lang w:val="bg-BG"/>
        </w:rPr>
        <w:t>БИСД;</w:t>
      </w:r>
    </w:p>
    <w:p w14:paraId="1EB3E8CF" w14:textId="028D511B" w:rsidR="008D0B34" w:rsidRPr="00BF6F98" w:rsidRDefault="008D0B34" w:rsidP="00921A5E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20 666 ха </w:t>
      </w:r>
      <w:r w:rsidRPr="00BF6F98">
        <w:rPr>
          <w:snapToGrid w:val="0"/>
          <w:sz w:val="24"/>
          <w:szCs w:val="24"/>
          <w:lang w:val="bg-BG"/>
        </w:rPr>
        <w:t>– земеделски територии.</w:t>
      </w:r>
    </w:p>
    <w:p w14:paraId="309F25D3" w14:textId="77777777" w:rsidR="00385244" w:rsidRPr="00BF6F98" w:rsidRDefault="00385244" w:rsidP="00385244">
      <w:pPr>
        <w:pStyle w:val="11"/>
        <w:spacing w:line="240" w:lineRule="auto"/>
        <w:ind w:left="720"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В предоставените ЛР има обособени 5 развъдника:</w:t>
      </w:r>
    </w:p>
    <w:p w14:paraId="647AE6A3" w14:textId="77777777" w:rsidR="00385244" w:rsidRPr="00BF6F98" w:rsidRDefault="00385244" w:rsidP="00921A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№ 1 – ЛР „Кочово“ и ЛР „Хан Крум“, с площ 300 ха;</w:t>
      </w:r>
    </w:p>
    <w:p w14:paraId="59EEEF5A" w14:textId="77777777" w:rsidR="00385244" w:rsidRPr="00BF6F98" w:rsidRDefault="00385244" w:rsidP="00921A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№ 2  –ЛР „</w:t>
      </w:r>
      <w:proofErr w:type="spellStart"/>
      <w:r w:rsidRPr="00BF6F98">
        <w:rPr>
          <w:snapToGrid w:val="0"/>
          <w:sz w:val="24"/>
          <w:szCs w:val="24"/>
          <w:lang w:val="bg-BG"/>
        </w:rPr>
        <w:t>Имречево</w:t>
      </w:r>
      <w:proofErr w:type="spellEnd"/>
      <w:r w:rsidRPr="00BF6F98">
        <w:rPr>
          <w:snapToGrid w:val="0"/>
          <w:sz w:val="24"/>
          <w:szCs w:val="24"/>
          <w:lang w:val="bg-BG"/>
        </w:rPr>
        <w:t>“ и ЛР „Преслав 1“, с площ 660 ха;</w:t>
      </w:r>
    </w:p>
    <w:p w14:paraId="3E613E5D" w14:textId="77777777" w:rsidR="00385244" w:rsidRPr="00BF6F98" w:rsidRDefault="00385244" w:rsidP="00921A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№ 3  –ЛР „Преслав 2“ и ЛР „Драгоево“, с площ 421 ха;</w:t>
      </w:r>
    </w:p>
    <w:p w14:paraId="33A25A7D" w14:textId="77777777" w:rsidR="00385244" w:rsidRPr="00BF6F98" w:rsidRDefault="00385244" w:rsidP="00921A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№ 4  –ЛР „Златарево“, с площ 350 ха;</w:t>
      </w:r>
    </w:p>
    <w:p w14:paraId="026D27DE" w14:textId="2DF5B61F" w:rsidR="00385244" w:rsidRPr="00BF6F98" w:rsidRDefault="00385244" w:rsidP="00921A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№ 5  –ЛР „Иваново“ и ЛР „Ловец“, с площ 460 ха;</w:t>
      </w:r>
    </w:p>
    <w:p w14:paraId="76F718E0" w14:textId="3CD484D4" w:rsidR="008D0B34" w:rsidRPr="00BF6F98" w:rsidRDefault="008D0B34" w:rsidP="008D0B34">
      <w:pPr>
        <w:pStyle w:val="11"/>
        <w:spacing w:line="240" w:lineRule="auto"/>
        <w:rPr>
          <w:b/>
          <w:snapToGrid w:val="0"/>
          <w:color w:val="FF0000"/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>На основание чл.9, ал.12,33 и 35 от ЗЛОД, със заповед № 1352/15.07.2009</w:t>
      </w:r>
      <w:r w:rsidR="00E35AC4" w:rsidRPr="00BF6F98">
        <w:rPr>
          <w:sz w:val="24"/>
          <w:szCs w:val="24"/>
          <w:lang w:val="bg-BG"/>
        </w:rPr>
        <w:t xml:space="preserve"> </w:t>
      </w:r>
      <w:r w:rsidRPr="00BF6F98">
        <w:rPr>
          <w:sz w:val="24"/>
          <w:szCs w:val="24"/>
          <w:lang w:val="bg-BG"/>
        </w:rPr>
        <w:t>г</w:t>
      </w:r>
      <w:r w:rsidR="00E35AC4" w:rsidRPr="00BF6F98">
        <w:rPr>
          <w:sz w:val="24"/>
          <w:szCs w:val="24"/>
          <w:lang w:val="bg-BG"/>
        </w:rPr>
        <w:t>.</w:t>
      </w:r>
      <w:r w:rsidRPr="00BF6F98">
        <w:rPr>
          <w:sz w:val="24"/>
          <w:szCs w:val="24"/>
          <w:lang w:val="bg-BG"/>
        </w:rPr>
        <w:t xml:space="preserve">  на ДАГ, между ДЛС „Преслав” и „Жълта локва </w:t>
      </w:r>
      <w:proofErr w:type="spellStart"/>
      <w:r w:rsidRPr="00BF6F98">
        <w:rPr>
          <w:sz w:val="24"/>
          <w:szCs w:val="24"/>
          <w:lang w:val="bg-BG"/>
        </w:rPr>
        <w:t>хънтинг</w:t>
      </w:r>
      <w:proofErr w:type="spellEnd"/>
      <w:r w:rsidRPr="00BF6F98">
        <w:rPr>
          <w:sz w:val="24"/>
          <w:szCs w:val="24"/>
          <w:lang w:val="bg-BG"/>
        </w:rPr>
        <w:t>” ООД е сключен договор от 27.07.2009 г. за съвместно извършване на дейности по запазване и разнообразяване на дивечовия генофонд, неговото развитие и обогатяване</w:t>
      </w:r>
      <w:r w:rsidR="00E35AC4" w:rsidRPr="00BF6F98">
        <w:rPr>
          <w:sz w:val="24"/>
          <w:szCs w:val="24"/>
          <w:lang w:val="bg-BG"/>
        </w:rPr>
        <w:t xml:space="preserve"> </w:t>
      </w:r>
      <w:r w:rsidRPr="00BF6F98">
        <w:rPr>
          <w:sz w:val="24"/>
          <w:szCs w:val="24"/>
          <w:lang w:val="bg-BG"/>
        </w:rPr>
        <w:t xml:space="preserve">в </w:t>
      </w:r>
      <w:r w:rsidR="00E35AC4" w:rsidRPr="00BF6F98">
        <w:rPr>
          <w:sz w:val="24"/>
          <w:szCs w:val="24"/>
          <w:lang w:val="bg-BG"/>
        </w:rPr>
        <w:t>ДЛР „</w:t>
      </w:r>
      <w:proofErr w:type="spellStart"/>
      <w:r w:rsidR="00E35AC4" w:rsidRPr="00BF6F98">
        <w:rPr>
          <w:sz w:val="24"/>
          <w:szCs w:val="24"/>
          <w:lang w:val="bg-BG"/>
        </w:rPr>
        <w:t>Патлейна</w:t>
      </w:r>
      <w:proofErr w:type="spellEnd"/>
      <w:r w:rsidR="00E35AC4" w:rsidRPr="00BF6F98">
        <w:rPr>
          <w:sz w:val="24"/>
          <w:szCs w:val="24"/>
          <w:lang w:val="bg-BG"/>
        </w:rPr>
        <w:t>“.</w:t>
      </w:r>
      <w:r w:rsidRPr="00BF6F98">
        <w:rPr>
          <w:snapToGrid w:val="0"/>
          <w:color w:val="FF0000"/>
          <w:sz w:val="24"/>
          <w:szCs w:val="24"/>
          <w:lang w:val="bg-BG"/>
        </w:rPr>
        <w:t xml:space="preserve">  </w:t>
      </w:r>
    </w:p>
    <w:p w14:paraId="008234C0" w14:textId="142CBFA7" w:rsidR="008D0B34" w:rsidRPr="00BF6F98" w:rsidRDefault="008D0B34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При изработване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план, съвместно с ръководствата на ТП „ДГС </w:t>
      </w:r>
      <w:r w:rsidRPr="00BF6F98">
        <w:rPr>
          <w:snapToGrid w:val="0"/>
          <w:sz w:val="24"/>
          <w:szCs w:val="24"/>
          <w:lang w:val="bg-BG"/>
        </w:rPr>
        <w:lastRenderedPageBreak/>
        <w:t xml:space="preserve">Преслав”, Ловните сдружение и дружинките, да се уточнят точните граници и площта (горска и земеделска) на ЛР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, като се отразят на картите. </w:t>
      </w:r>
    </w:p>
    <w:p w14:paraId="1E2E6878" w14:textId="77777777" w:rsidR="008D0B34" w:rsidRPr="00BF6F98" w:rsidRDefault="008D0B34" w:rsidP="008D0B34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 w:rsidRPr="00BF6F98">
        <w:rPr>
          <w:b/>
          <w:snapToGrid w:val="0"/>
          <w:szCs w:val="24"/>
        </w:rPr>
        <w:t xml:space="preserve">          ІІ.  Досегашно стопанисване</w:t>
      </w:r>
    </w:p>
    <w:p w14:paraId="756A7857" w14:textId="77777777" w:rsidR="008D0B34" w:rsidRPr="00BF6F98" w:rsidRDefault="008D0B34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Последният план за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ловностопанско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устройство е изработен през 2012 г.</w:t>
      </w:r>
    </w:p>
    <w:p w14:paraId="1097A884" w14:textId="77777777" w:rsidR="008D0B34" w:rsidRPr="00BF6F98" w:rsidRDefault="008D0B34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направи преглед на историята на ловното стопанство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ловоустрояването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в района по хронологичен ред.</w:t>
      </w:r>
    </w:p>
    <w:p w14:paraId="25289869" w14:textId="77777777" w:rsidR="008D0B34" w:rsidRPr="00BF6F98" w:rsidRDefault="008D0B34" w:rsidP="008D0B3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проучат основно физико-географските фактори, оказващи пряко или косвено влияние върху дивеча и </w:t>
      </w:r>
      <w:proofErr w:type="spellStart"/>
      <w:r w:rsidRPr="00BF6F98">
        <w:rPr>
          <w:snapToGrid w:val="0"/>
          <w:sz w:val="24"/>
          <w:szCs w:val="24"/>
          <w:lang w:val="bg-BG"/>
        </w:rPr>
        <w:t>дивечоразвъждането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- характера на релефа, надморските височини, изложенията и наклоните на терена, които оказват влияние върху миграционните процеси на дивеча и имат значение при залагане на фуражната база.</w:t>
      </w:r>
    </w:p>
    <w:p w14:paraId="216BC06C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даде оценка на хидроложката мрежа във връзка с обезпечаване на питейните нужди на дивеча през летния сезон.</w:t>
      </w:r>
    </w:p>
    <w:p w14:paraId="3DC1C5A1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проучат особеностите на климата и се опишат климатичните фактори имащи значение за </w:t>
      </w:r>
      <w:proofErr w:type="spellStart"/>
      <w:r w:rsidRPr="00BF6F98">
        <w:rPr>
          <w:snapToGrid w:val="0"/>
          <w:sz w:val="24"/>
          <w:szCs w:val="24"/>
          <w:lang w:val="bg-BG"/>
        </w:rPr>
        <w:t>дивечоразвъждането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др.</w:t>
      </w:r>
    </w:p>
    <w:p w14:paraId="4DC77586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даде оценка на типовете и подтиповете почви, тяхното разпространение и влиянието им върху избора на фуражни култури.</w:t>
      </w:r>
    </w:p>
    <w:p w14:paraId="77F46CD1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проучи растителността в горските и земеделските територии - дървесна, храстова и тревна; състав и структура на горските насаждения; наличие на </w:t>
      </w:r>
      <w:proofErr w:type="spellStart"/>
      <w:r w:rsidRPr="00BF6F98">
        <w:rPr>
          <w:snapToGrid w:val="0"/>
          <w:sz w:val="24"/>
          <w:szCs w:val="24"/>
          <w:lang w:val="bg-BG"/>
        </w:rPr>
        <w:t>горскоплодни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видове в насажденията, в горските поляни и ливади. В откритите селскостопански площи да се проучат основните отглеждани култури, големината на блоковете и тяхното </w:t>
      </w:r>
      <w:proofErr w:type="spellStart"/>
      <w:r w:rsidRPr="00BF6F98">
        <w:rPr>
          <w:snapToGrid w:val="0"/>
          <w:sz w:val="24"/>
          <w:szCs w:val="24"/>
          <w:lang w:val="bg-BG"/>
        </w:rPr>
        <w:t>площно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разпределение; наличието и степента на участие на житните култури, люцерна, фуражен грах, </w:t>
      </w:r>
      <w:proofErr w:type="spellStart"/>
      <w:r w:rsidRPr="00BF6F98">
        <w:rPr>
          <w:snapToGrid w:val="0"/>
          <w:sz w:val="24"/>
          <w:szCs w:val="24"/>
          <w:lang w:val="bg-BG"/>
        </w:rPr>
        <w:t>клубеноплодни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др. Да се даде оценка за хранителните и защитни възможности на растителността.</w:t>
      </w:r>
    </w:p>
    <w:p w14:paraId="76FF97A4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en-US"/>
        </w:rPr>
      </w:pPr>
      <w:proofErr w:type="spellStart"/>
      <w:r w:rsidRPr="00BF6F98">
        <w:rPr>
          <w:snapToGrid w:val="0"/>
          <w:sz w:val="24"/>
          <w:szCs w:val="24"/>
        </w:rPr>
        <w:t>Да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се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проучат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икономическите</w:t>
      </w:r>
      <w:proofErr w:type="spellEnd"/>
      <w:r w:rsidRPr="00BF6F98">
        <w:rPr>
          <w:snapToGrid w:val="0"/>
          <w:sz w:val="24"/>
          <w:szCs w:val="24"/>
        </w:rPr>
        <w:t xml:space="preserve"> и </w:t>
      </w:r>
      <w:proofErr w:type="spellStart"/>
      <w:r w:rsidRPr="00BF6F98">
        <w:rPr>
          <w:snapToGrid w:val="0"/>
          <w:sz w:val="24"/>
          <w:szCs w:val="24"/>
        </w:rPr>
        <w:t>демографските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условия</w:t>
      </w:r>
      <w:proofErr w:type="spellEnd"/>
      <w:r w:rsidRPr="00BF6F98">
        <w:rPr>
          <w:snapToGrid w:val="0"/>
          <w:sz w:val="24"/>
          <w:szCs w:val="24"/>
        </w:rPr>
        <w:t xml:space="preserve">, </w:t>
      </w:r>
      <w:r w:rsidRPr="00BF6F98">
        <w:rPr>
          <w:snapToGrid w:val="0"/>
          <w:sz w:val="24"/>
          <w:szCs w:val="24"/>
          <w:lang w:val="bg-BG"/>
        </w:rPr>
        <w:t xml:space="preserve">оказващи </w:t>
      </w:r>
      <w:proofErr w:type="spellStart"/>
      <w:r w:rsidRPr="00BF6F98">
        <w:rPr>
          <w:snapToGrid w:val="0"/>
          <w:sz w:val="24"/>
          <w:szCs w:val="24"/>
        </w:rPr>
        <w:t>влияние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върху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развитието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на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ловностопанската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дейност</w:t>
      </w:r>
      <w:proofErr w:type="spellEnd"/>
      <w:r w:rsidRPr="00BF6F98">
        <w:rPr>
          <w:snapToGrid w:val="0"/>
          <w:sz w:val="24"/>
          <w:szCs w:val="24"/>
        </w:rPr>
        <w:t xml:space="preserve"> в </w:t>
      </w:r>
      <w:proofErr w:type="spellStart"/>
      <w:r w:rsidRPr="00BF6F98">
        <w:rPr>
          <w:snapToGrid w:val="0"/>
          <w:sz w:val="24"/>
          <w:szCs w:val="24"/>
        </w:rPr>
        <w:t>района</w:t>
      </w:r>
      <w:proofErr w:type="spellEnd"/>
      <w:r w:rsidRPr="00BF6F98">
        <w:rPr>
          <w:snapToGrid w:val="0"/>
          <w:sz w:val="24"/>
          <w:szCs w:val="24"/>
        </w:rPr>
        <w:t>.</w:t>
      </w:r>
    </w:p>
    <w:p w14:paraId="46696963" w14:textId="77777777" w:rsidR="008D0B34" w:rsidRPr="00BF6F98" w:rsidRDefault="008D0B34" w:rsidP="008D0B3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определят зоогеографския район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области и подобласти, в които попада територията, обект на плана.</w:t>
      </w:r>
    </w:p>
    <w:p w14:paraId="0AC7FE82" w14:textId="77777777" w:rsidR="00423411" w:rsidRPr="00BF6F98" w:rsidRDefault="008D0B34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проучи ловната фауна (бозайници и птици, обитаващи района) - по </w:t>
      </w:r>
      <w:proofErr w:type="spellStart"/>
      <w:r w:rsidRPr="00BF6F98">
        <w:rPr>
          <w:snapToGrid w:val="0"/>
          <w:sz w:val="24"/>
          <w:szCs w:val="24"/>
          <w:lang w:val="bg-BG"/>
        </w:rPr>
        <w:t>видове</w:t>
      </w:r>
      <w:r w:rsidR="00423411" w:rsidRPr="00BF6F98">
        <w:rPr>
          <w:snapToGrid w:val="0"/>
          <w:sz w:val="24"/>
          <w:szCs w:val="24"/>
          <w:lang w:val="bg-BG"/>
        </w:rPr>
        <w:t>дивеч</w:t>
      </w:r>
      <w:proofErr w:type="spellEnd"/>
      <w:r w:rsidR="00423411" w:rsidRPr="00BF6F98">
        <w:rPr>
          <w:snapToGrid w:val="0"/>
          <w:sz w:val="24"/>
          <w:szCs w:val="24"/>
          <w:lang w:val="bg-BG"/>
        </w:rPr>
        <w:t xml:space="preserve">, райони на разпространение и сезонни миграции. Да се проучат причините за евентуалното намаляване запасите на ловни видове, както и възможностите за </w:t>
      </w:r>
      <w:proofErr w:type="spellStart"/>
      <w:r w:rsidR="00423411" w:rsidRPr="00BF6F98">
        <w:rPr>
          <w:snapToGrid w:val="0"/>
          <w:sz w:val="24"/>
          <w:szCs w:val="24"/>
          <w:lang w:val="bg-BG"/>
        </w:rPr>
        <w:t>реаклиматизация</w:t>
      </w:r>
      <w:proofErr w:type="spellEnd"/>
      <w:r w:rsidR="00423411" w:rsidRPr="00BF6F98">
        <w:rPr>
          <w:snapToGrid w:val="0"/>
          <w:sz w:val="24"/>
          <w:szCs w:val="24"/>
          <w:lang w:val="bg-BG"/>
        </w:rPr>
        <w:t xml:space="preserve"> на изчезнали и аклиматизация на нови видове.</w:t>
      </w:r>
    </w:p>
    <w:p w14:paraId="357B6EEF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 w:rsidRPr="00BF6F98">
        <w:rPr>
          <w:snapToGrid w:val="0"/>
          <w:sz w:val="24"/>
          <w:szCs w:val="24"/>
          <w:lang w:val="bg-BG"/>
        </w:rPr>
        <w:t xml:space="preserve">          </w:t>
      </w:r>
      <w:proofErr w:type="spellStart"/>
      <w:r w:rsidRPr="00BF6F98">
        <w:rPr>
          <w:snapToGrid w:val="0"/>
          <w:sz w:val="24"/>
          <w:szCs w:val="24"/>
        </w:rPr>
        <w:t>Да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се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проучат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защитените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видове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дивеч</w:t>
      </w:r>
      <w:proofErr w:type="spellEnd"/>
      <w:r w:rsidRPr="00BF6F98">
        <w:rPr>
          <w:snapToGrid w:val="0"/>
          <w:sz w:val="24"/>
          <w:szCs w:val="24"/>
          <w:lang w:val="bg-BG"/>
        </w:rPr>
        <w:t>,</w:t>
      </w:r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обитаващи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района</w:t>
      </w:r>
      <w:proofErr w:type="spellEnd"/>
      <w:r w:rsidRPr="00BF6F98">
        <w:rPr>
          <w:snapToGrid w:val="0"/>
          <w:sz w:val="24"/>
          <w:szCs w:val="24"/>
        </w:rPr>
        <w:t xml:space="preserve">, </w:t>
      </w:r>
      <w:proofErr w:type="spellStart"/>
      <w:r w:rsidRPr="00BF6F98">
        <w:rPr>
          <w:snapToGrid w:val="0"/>
          <w:sz w:val="24"/>
          <w:szCs w:val="24"/>
        </w:rPr>
        <w:t>които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имат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пряко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или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косвено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значение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за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ловното</w:t>
      </w:r>
      <w:proofErr w:type="spellEnd"/>
      <w:r w:rsidRPr="00BF6F98">
        <w:rPr>
          <w:snapToGrid w:val="0"/>
          <w:sz w:val="24"/>
          <w:szCs w:val="24"/>
        </w:rPr>
        <w:t xml:space="preserve"> </w:t>
      </w:r>
      <w:proofErr w:type="spellStart"/>
      <w:r w:rsidRPr="00BF6F98">
        <w:rPr>
          <w:snapToGrid w:val="0"/>
          <w:sz w:val="24"/>
          <w:szCs w:val="24"/>
        </w:rPr>
        <w:t>стопанство</w:t>
      </w:r>
      <w:proofErr w:type="spellEnd"/>
      <w:r w:rsidRPr="00BF6F98">
        <w:rPr>
          <w:snapToGrid w:val="0"/>
          <w:sz w:val="24"/>
          <w:szCs w:val="24"/>
        </w:rPr>
        <w:t>.</w:t>
      </w:r>
    </w:p>
    <w:p w14:paraId="5B5B9905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en-US"/>
        </w:rPr>
      </w:pPr>
      <w:r w:rsidRPr="00BF6F98">
        <w:rPr>
          <w:snapToGrid w:val="0"/>
          <w:sz w:val="24"/>
          <w:szCs w:val="24"/>
          <w:lang w:val="bg-BG"/>
        </w:rPr>
        <w:t xml:space="preserve">Да се проследи и анализира промяната в числеността на дивечовите популации и изменението в </w:t>
      </w:r>
      <w:proofErr w:type="spellStart"/>
      <w:r w:rsidRPr="00BF6F98">
        <w:rPr>
          <w:snapToGrid w:val="0"/>
          <w:sz w:val="24"/>
          <w:szCs w:val="24"/>
          <w:lang w:val="bg-BG"/>
        </w:rPr>
        <w:t>полововъзрастовите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структури на главния и съпътстващите видове дивеч. За сравнение да се ползват данните от пролетната таксация през 2019 година.      При необходимост и по преценка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ловоустроителя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, да се направи контролна таксация за всеки конкретен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район.</w:t>
      </w:r>
    </w:p>
    <w:p w14:paraId="640A389E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en-US"/>
        </w:rPr>
      </w:pPr>
      <w:r w:rsidRPr="00BF6F98">
        <w:rPr>
          <w:snapToGrid w:val="0"/>
          <w:sz w:val="24"/>
          <w:szCs w:val="24"/>
          <w:lang w:val="bg-BG"/>
        </w:rPr>
        <w:t xml:space="preserve">Да се представят в табличен вид данните от пролетните </w:t>
      </w:r>
      <w:proofErr w:type="spellStart"/>
      <w:r w:rsidRPr="00BF6F98">
        <w:rPr>
          <w:snapToGrid w:val="0"/>
          <w:sz w:val="24"/>
          <w:szCs w:val="24"/>
          <w:lang w:val="bg-BG"/>
        </w:rPr>
        <w:t>таксации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за последните 10 г.</w:t>
      </w:r>
    </w:p>
    <w:p w14:paraId="772B0380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анализира изпълнението на проектираните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мероприятия, биотехническите съоръжения, ползването на дивеч  и се оцени икономическият им ефект.</w:t>
      </w:r>
    </w:p>
    <w:p w14:paraId="48323A3D" w14:textId="3E5ACF6E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направи анализ и оценка на изпълнението </w:t>
      </w:r>
      <w:r w:rsidR="007B7E42" w:rsidRPr="00BF6F98">
        <w:rPr>
          <w:snapToGrid w:val="0"/>
          <w:sz w:val="24"/>
          <w:szCs w:val="24"/>
          <w:lang w:val="bg-BG"/>
        </w:rPr>
        <w:t xml:space="preserve">на </w:t>
      </w:r>
      <w:proofErr w:type="spellStart"/>
      <w:r w:rsidR="007B7E42"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="007B7E42" w:rsidRPr="00BF6F98">
        <w:rPr>
          <w:snapToGrid w:val="0"/>
          <w:sz w:val="24"/>
          <w:szCs w:val="24"/>
          <w:lang w:val="bg-BG"/>
        </w:rPr>
        <w:t xml:space="preserve"> дейности в ДЛР „</w:t>
      </w:r>
      <w:proofErr w:type="spellStart"/>
      <w:r w:rsidR="007B7E42" w:rsidRPr="00BF6F98">
        <w:rPr>
          <w:snapToGrid w:val="0"/>
          <w:sz w:val="24"/>
          <w:szCs w:val="24"/>
          <w:lang w:val="bg-BG"/>
        </w:rPr>
        <w:t>Патлейна</w:t>
      </w:r>
      <w:proofErr w:type="spellEnd"/>
      <w:r w:rsidR="007B7E42" w:rsidRPr="00BF6F98">
        <w:rPr>
          <w:snapToGrid w:val="0"/>
          <w:sz w:val="24"/>
          <w:szCs w:val="24"/>
          <w:lang w:val="bg-BG"/>
        </w:rPr>
        <w:t>“, заложени в договора с</w:t>
      </w:r>
      <w:r w:rsidRPr="00BF6F98">
        <w:rPr>
          <w:snapToGrid w:val="0"/>
          <w:sz w:val="24"/>
          <w:szCs w:val="24"/>
          <w:lang w:val="bg-BG"/>
        </w:rPr>
        <w:t xml:space="preserve"> „</w:t>
      </w:r>
      <w:r w:rsidR="00DD011F" w:rsidRPr="00BF6F98">
        <w:rPr>
          <w:snapToGrid w:val="0"/>
          <w:sz w:val="24"/>
          <w:szCs w:val="24"/>
          <w:lang w:val="bg-BG"/>
        </w:rPr>
        <w:t xml:space="preserve">Жълта локва </w:t>
      </w:r>
      <w:proofErr w:type="spellStart"/>
      <w:r w:rsidR="00DD011F" w:rsidRPr="00BF6F98">
        <w:rPr>
          <w:snapToGrid w:val="0"/>
          <w:sz w:val="24"/>
          <w:szCs w:val="24"/>
          <w:lang w:val="bg-BG"/>
        </w:rPr>
        <w:t>хънтинг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“ </w:t>
      </w:r>
      <w:r w:rsidR="00DD011F" w:rsidRPr="00BF6F98">
        <w:rPr>
          <w:snapToGrid w:val="0"/>
          <w:sz w:val="24"/>
          <w:szCs w:val="24"/>
          <w:lang w:val="bg-BG"/>
        </w:rPr>
        <w:t>ОО</w:t>
      </w:r>
      <w:r w:rsidRPr="00BF6F98">
        <w:rPr>
          <w:snapToGrid w:val="0"/>
          <w:sz w:val="24"/>
          <w:szCs w:val="24"/>
          <w:lang w:val="bg-BG"/>
        </w:rPr>
        <w:t>Д</w:t>
      </w:r>
      <w:r w:rsidR="007B7E42" w:rsidRPr="00BF6F98">
        <w:rPr>
          <w:snapToGrid w:val="0"/>
          <w:sz w:val="24"/>
          <w:szCs w:val="24"/>
          <w:lang w:val="bg-BG"/>
        </w:rPr>
        <w:t>.</w:t>
      </w:r>
    </w:p>
    <w:p w14:paraId="49F11000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посочат всички годни биотехнически съоръжения и средногодишните добиви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продукция.</w:t>
      </w:r>
    </w:p>
    <w:p w14:paraId="3FFFA1AC" w14:textId="77777777" w:rsidR="00423411" w:rsidRPr="00BF6F98" w:rsidRDefault="00423411" w:rsidP="00423411">
      <w:pPr>
        <w:pStyle w:val="11"/>
        <w:spacing w:line="240" w:lineRule="auto"/>
        <w:rPr>
          <w:snapToGrid w:val="0"/>
          <w:spacing w:val="-4"/>
          <w:sz w:val="24"/>
          <w:szCs w:val="24"/>
          <w:lang w:val="bg-BG"/>
        </w:rPr>
      </w:pPr>
      <w:r w:rsidRPr="00BF6F98"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наличната фуражна база.</w:t>
      </w:r>
    </w:p>
    <w:p w14:paraId="4CEA1CE0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Изпълнението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 за изминалия ревизионен </w:t>
      </w:r>
      <w:r w:rsidRPr="00BF6F98">
        <w:rPr>
          <w:snapToGrid w:val="0"/>
          <w:sz w:val="24"/>
          <w:szCs w:val="24"/>
          <w:lang w:val="bg-BG"/>
        </w:rPr>
        <w:lastRenderedPageBreak/>
        <w:t>период да се представи в табличен вид според изискванията на Наредба № 18.</w:t>
      </w:r>
    </w:p>
    <w:p w14:paraId="4C628B9A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по-дълъг период.</w:t>
      </w:r>
    </w:p>
    <w:p w14:paraId="3947C501" w14:textId="334E0192" w:rsidR="00423411" w:rsidRPr="00BF6F98" w:rsidRDefault="00423411" w:rsidP="00255EE4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дадат данни за щетите, които нанасят на дивеча популациите от вълци, скитащите кучета и друг хищен дивеч</w:t>
      </w:r>
      <w:r w:rsidR="008319C6" w:rsidRPr="00BF6F98">
        <w:rPr>
          <w:snapToGrid w:val="0"/>
          <w:sz w:val="24"/>
          <w:szCs w:val="24"/>
          <w:lang w:val="bg-BG"/>
        </w:rPr>
        <w:t xml:space="preserve"> и </w:t>
      </w:r>
      <w:r w:rsidR="007B1167" w:rsidRPr="00BF6F98">
        <w:rPr>
          <w:snapToGrid w:val="0"/>
          <w:sz w:val="24"/>
          <w:szCs w:val="24"/>
          <w:lang w:val="bg-BG"/>
        </w:rPr>
        <w:t xml:space="preserve">за </w:t>
      </w:r>
      <w:r w:rsidR="008319C6" w:rsidRPr="00BF6F98">
        <w:rPr>
          <w:snapToGrid w:val="0"/>
          <w:sz w:val="24"/>
          <w:szCs w:val="24"/>
          <w:lang w:val="bg-BG"/>
        </w:rPr>
        <w:t>запаса им през последните 10 години</w:t>
      </w:r>
      <w:r w:rsidRPr="00BF6F98">
        <w:rPr>
          <w:snapToGrid w:val="0"/>
          <w:sz w:val="24"/>
          <w:szCs w:val="24"/>
          <w:lang w:val="bg-BG"/>
        </w:rPr>
        <w:t xml:space="preserve">;   </w:t>
      </w:r>
    </w:p>
    <w:p w14:paraId="115D9866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14:paraId="4EAC3D26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анализира изпълнението на мерките и мероприятията за предотвратяване на „африканската чума“ по дивите свине, дадени с указания от ИАГ. </w:t>
      </w:r>
    </w:p>
    <w:p w14:paraId="40B2A835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направи оценка на размера на щетите, които нанася дивечът на горските насаждения и на земеделските култури.</w:t>
      </w:r>
    </w:p>
    <w:p w14:paraId="20EBC515" w14:textId="3FF89900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Да се направи отделен анализ на стопанисването на дивеча в Д</w:t>
      </w:r>
      <w:r w:rsidR="00616AEF" w:rsidRPr="00BF6F98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 xml:space="preserve"> „</w:t>
      </w:r>
      <w:proofErr w:type="spellStart"/>
      <w:r w:rsidRPr="00BF6F98">
        <w:rPr>
          <w:snapToGrid w:val="0"/>
          <w:sz w:val="24"/>
          <w:szCs w:val="24"/>
          <w:lang w:val="bg-BG"/>
        </w:rPr>
        <w:t>Патлейна</w:t>
      </w:r>
      <w:proofErr w:type="spellEnd"/>
      <w:r w:rsidRPr="00BF6F98">
        <w:rPr>
          <w:snapToGrid w:val="0"/>
          <w:sz w:val="24"/>
          <w:szCs w:val="24"/>
          <w:lang w:val="bg-BG"/>
        </w:rPr>
        <w:t>“</w:t>
      </w:r>
    </w:p>
    <w:p w14:paraId="0FF48994" w14:textId="77777777" w:rsidR="00423411" w:rsidRPr="00BF6F98" w:rsidRDefault="00423411" w:rsidP="00423411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          ІІІ. Основни насоки за организация на ловното стопанство</w:t>
      </w:r>
    </w:p>
    <w:p w14:paraId="334EA92A" w14:textId="77777777" w:rsidR="00423411" w:rsidRPr="00BF6F98" w:rsidRDefault="00423411" w:rsidP="00423411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</w:rPr>
        <w:t xml:space="preserve">1. </w:t>
      </w:r>
      <w:r w:rsidRPr="00BF6F98">
        <w:rPr>
          <w:b/>
          <w:snapToGrid w:val="0"/>
          <w:sz w:val="24"/>
          <w:szCs w:val="24"/>
          <w:lang w:val="bg-BG"/>
        </w:rPr>
        <w:t>Направление на стопанисването</w:t>
      </w:r>
    </w:p>
    <w:p w14:paraId="6BBC8526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Основното направление на стопанисването на дивеча ще бъде подобряване на условията за развитие на здрави и жизнени популации от наличните видове, достигане на допустимите запаси, разселване, повишаване на възможностите за трофеен </w:t>
      </w:r>
      <w:proofErr w:type="spellStart"/>
      <w:r w:rsidRPr="00BF6F98">
        <w:rPr>
          <w:snapToGrid w:val="0"/>
          <w:sz w:val="24"/>
          <w:szCs w:val="24"/>
          <w:lang w:val="bg-BG"/>
        </w:rPr>
        <w:t>отстрел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животни за разселване, добив на дивечово месо, обогатяване на ловната фауна и развитие на ловния туризъм и лова.</w:t>
      </w:r>
    </w:p>
    <w:p w14:paraId="3A4CFB4A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Основната цел на БИСД е повишаване ефективността на отглеждането, разселването и ловуването на дивеча.</w:t>
      </w:r>
    </w:p>
    <w:p w14:paraId="365122B8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През следващия десетгодишен период </w:t>
      </w:r>
      <w:proofErr w:type="spellStart"/>
      <w:r w:rsidRPr="00BF6F98">
        <w:rPr>
          <w:sz w:val="24"/>
          <w:szCs w:val="24"/>
          <w:lang w:val="bg-BG"/>
        </w:rPr>
        <w:t>ловностопанската</w:t>
      </w:r>
      <w:proofErr w:type="spellEnd"/>
      <w:r w:rsidRPr="00BF6F98">
        <w:rPr>
          <w:sz w:val="24"/>
          <w:szCs w:val="24"/>
          <w:lang w:val="bg-BG"/>
        </w:rPr>
        <w:t xml:space="preserve"> дейност ще бъде насочена към: създаване, формиране и поддържане на здрави и жизнени дивечови запаси при оптимална гъстота, полова и възрастова структура; подобряване условията </w:t>
      </w:r>
      <w:proofErr w:type="spellStart"/>
      <w:r w:rsidRPr="00BF6F98">
        <w:rPr>
          <w:sz w:val="24"/>
          <w:szCs w:val="24"/>
          <w:lang w:val="bg-BG"/>
        </w:rPr>
        <w:t>условията</w:t>
      </w:r>
      <w:proofErr w:type="spellEnd"/>
      <w:r w:rsidRPr="00BF6F98">
        <w:rPr>
          <w:sz w:val="24"/>
          <w:szCs w:val="24"/>
          <w:lang w:val="bg-BG"/>
        </w:rPr>
        <w:t xml:space="preserve"> за водене на ловен туризъм, наблюдение, селекция, добив на трофеи и дивечово месо; упражняване на ловен спорт; опазване на редки и защитени от закона видове.</w:t>
      </w:r>
    </w:p>
    <w:p w14:paraId="61ADC8B4" w14:textId="3F1262A0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>За главен вид дивеч в ДЛР „</w:t>
      </w:r>
      <w:proofErr w:type="spellStart"/>
      <w:r w:rsidRPr="00BF6F98">
        <w:rPr>
          <w:sz w:val="24"/>
          <w:szCs w:val="24"/>
          <w:lang w:val="bg-BG"/>
        </w:rPr>
        <w:t>Патлейна</w:t>
      </w:r>
      <w:proofErr w:type="spellEnd"/>
      <w:r w:rsidRPr="00BF6F98">
        <w:rPr>
          <w:sz w:val="24"/>
          <w:szCs w:val="24"/>
          <w:lang w:val="bg-BG"/>
        </w:rPr>
        <w:t xml:space="preserve">” е </w:t>
      </w:r>
      <w:r w:rsidR="001C507D" w:rsidRPr="00BF6F98">
        <w:rPr>
          <w:sz w:val="24"/>
          <w:szCs w:val="24"/>
          <w:lang w:val="bg-BG"/>
        </w:rPr>
        <w:t xml:space="preserve">бил </w:t>
      </w:r>
      <w:r w:rsidRPr="00BF6F98">
        <w:rPr>
          <w:sz w:val="24"/>
          <w:szCs w:val="24"/>
          <w:lang w:val="bg-BG"/>
        </w:rPr>
        <w:t>определен благороден елен със съпътстващи видове  дива свиня,</w:t>
      </w:r>
      <w:r w:rsidR="001C507D" w:rsidRPr="00BF6F98">
        <w:rPr>
          <w:sz w:val="24"/>
          <w:szCs w:val="24"/>
          <w:lang w:val="bg-BG"/>
        </w:rPr>
        <w:t xml:space="preserve"> </w:t>
      </w:r>
      <w:r w:rsidRPr="00BF6F98">
        <w:rPr>
          <w:sz w:val="24"/>
          <w:szCs w:val="24"/>
          <w:lang w:val="bg-BG"/>
        </w:rPr>
        <w:t xml:space="preserve">сърна и заек, а в БИСД – </w:t>
      </w:r>
      <w:r w:rsidR="001C507D" w:rsidRPr="00BF6F98">
        <w:rPr>
          <w:sz w:val="24"/>
          <w:szCs w:val="24"/>
          <w:lang w:val="bg-BG"/>
        </w:rPr>
        <w:t xml:space="preserve">елен лопатар и </w:t>
      </w:r>
      <w:r w:rsidRPr="00BF6F98">
        <w:rPr>
          <w:sz w:val="24"/>
          <w:szCs w:val="24"/>
          <w:lang w:val="bg-BG"/>
        </w:rPr>
        <w:t>дивата свиня.</w:t>
      </w:r>
    </w:p>
    <w:p w14:paraId="62F995C1" w14:textId="3F5E74DC" w:rsidR="00423411" w:rsidRPr="00BF6F98" w:rsidRDefault="00423411" w:rsidP="00423411">
      <w:pPr>
        <w:ind w:firstLine="72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В предоставените за стопанисване и ползване  </w:t>
      </w:r>
      <w:proofErr w:type="spellStart"/>
      <w:r w:rsidRPr="00BF6F98">
        <w:rPr>
          <w:sz w:val="24"/>
          <w:szCs w:val="24"/>
          <w:lang w:val="bg-BG"/>
        </w:rPr>
        <w:t>ловностопански</w:t>
      </w:r>
      <w:proofErr w:type="spellEnd"/>
      <w:r w:rsidRPr="00BF6F98">
        <w:rPr>
          <w:sz w:val="24"/>
          <w:szCs w:val="24"/>
          <w:lang w:val="bg-BG"/>
        </w:rPr>
        <w:t xml:space="preserve"> райони</w:t>
      </w:r>
      <w:r w:rsidR="001C507D" w:rsidRPr="00BF6F98">
        <w:rPr>
          <w:sz w:val="24"/>
          <w:szCs w:val="24"/>
          <w:lang w:val="bg-BG"/>
        </w:rPr>
        <w:t xml:space="preserve"> </w:t>
      </w:r>
      <w:r w:rsidR="001C507D" w:rsidRPr="00BF6F98">
        <w:rPr>
          <w:sz w:val="24"/>
          <w:szCs w:val="24"/>
        </w:rPr>
        <w:t>(</w:t>
      </w:r>
      <w:r w:rsidR="001C507D" w:rsidRPr="00BF6F98">
        <w:rPr>
          <w:sz w:val="24"/>
          <w:szCs w:val="24"/>
          <w:lang w:val="bg-BG"/>
        </w:rPr>
        <w:t>ПРР</w:t>
      </w:r>
      <w:r w:rsidR="001C507D" w:rsidRPr="00BF6F98">
        <w:rPr>
          <w:sz w:val="24"/>
          <w:szCs w:val="24"/>
        </w:rPr>
        <w:t>)</w:t>
      </w:r>
      <w:r w:rsidRPr="00BF6F98">
        <w:rPr>
          <w:sz w:val="24"/>
          <w:szCs w:val="24"/>
          <w:lang w:val="bg-BG"/>
        </w:rPr>
        <w:t xml:space="preserve">, главен вид </w:t>
      </w:r>
      <w:r w:rsidRPr="00BF6F98">
        <w:rPr>
          <w:sz w:val="24"/>
          <w:szCs w:val="24"/>
        </w:rPr>
        <w:t xml:space="preserve">   </w:t>
      </w:r>
      <w:r w:rsidRPr="00BF6F98">
        <w:rPr>
          <w:sz w:val="24"/>
          <w:szCs w:val="24"/>
          <w:lang w:val="bg-BG"/>
        </w:rPr>
        <w:t xml:space="preserve">дивеч </w:t>
      </w:r>
      <w:r w:rsidR="001C507D" w:rsidRPr="00BF6F98">
        <w:rPr>
          <w:sz w:val="24"/>
          <w:szCs w:val="24"/>
          <w:lang w:val="bg-BG"/>
        </w:rPr>
        <w:t>е</w:t>
      </w:r>
      <w:r w:rsidRPr="00BF6F98">
        <w:rPr>
          <w:sz w:val="24"/>
          <w:szCs w:val="24"/>
          <w:lang w:val="bg-BG"/>
        </w:rPr>
        <w:t xml:space="preserve"> сърната</w:t>
      </w:r>
      <w:r w:rsidR="001C507D" w:rsidRPr="00BF6F98">
        <w:rPr>
          <w:sz w:val="24"/>
          <w:szCs w:val="24"/>
          <w:lang w:val="bg-BG"/>
        </w:rPr>
        <w:t>,</w:t>
      </w:r>
      <w:r w:rsidRPr="00BF6F98">
        <w:rPr>
          <w:sz w:val="24"/>
          <w:szCs w:val="24"/>
          <w:lang w:val="bg-BG"/>
        </w:rPr>
        <w:t xml:space="preserve"> със съпътстващи видове благороден елен, дива свиня,</w:t>
      </w:r>
      <w:r w:rsidR="001C507D" w:rsidRPr="00BF6F98">
        <w:rPr>
          <w:sz w:val="24"/>
          <w:szCs w:val="24"/>
          <w:lang w:val="bg-BG"/>
        </w:rPr>
        <w:t xml:space="preserve"> </w:t>
      </w:r>
      <w:r w:rsidRPr="00BF6F98">
        <w:rPr>
          <w:sz w:val="24"/>
          <w:szCs w:val="24"/>
          <w:lang w:val="bg-BG"/>
        </w:rPr>
        <w:t>заек, яребица и фазан</w:t>
      </w:r>
    </w:p>
    <w:p w14:paraId="1BF2EA54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 xml:space="preserve">За постигане на поставените цели се предвиждат следните </w:t>
      </w:r>
      <w:proofErr w:type="spellStart"/>
      <w:r w:rsidRPr="00BF6F98">
        <w:rPr>
          <w:sz w:val="24"/>
          <w:szCs w:val="24"/>
          <w:lang w:val="bg-BG"/>
        </w:rPr>
        <w:t>ловностопански</w:t>
      </w:r>
      <w:proofErr w:type="spellEnd"/>
      <w:r w:rsidRPr="00BF6F98">
        <w:rPr>
          <w:sz w:val="24"/>
          <w:szCs w:val="24"/>
          <w:lang w:val="bg-BG"/>
        </w:rPr>
        <w:t xml:space="preserve"> мероприятия:</w:t>
      </w:r>
    </w:p>
    <w:p w14:paraId="51144A7E" w14:textId="77777777" w:rsidR="00423411" w:rsidRPr="00BF6F98" w:rsidRDefault="00423411" w:rsidP="00423411">
      <w:pPr>
        <w:ind w:firstLine="72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- организиране площта на стопанството по </w:t>
      </w:r>
      <w:proofErr w:type="spellStart"/>
      <w:r w:rsidRPr="00BF6F98">
        <w:rPr>
          <w:sz w:val="24"/>
          <w:szCs w:val="24"/>
          <w:lang w:val="bg-BG"/>
        </w:rPr>
        <w:t>ловностопански</w:t>
      </w:r>
      <w:proofErr w:type="spellEnd"/>
      <w:r w:rsidRPr="00BF6F98">
        <w:rPr>
          <w:sz w:val="24"/>
          <w:szCs w:val="24"/>
          <w:lang w:val="bg-BG"/>
        </w:rPr>
        <w:t xml:space="preserve"> райони; </w:t>
      </w:r>
    </w:p>
    <w:p w14:paraId="127AA389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>- оптимизиране състоянието на наличните дивечови запаси;</w:t>
      </w:r>
    </w:p>
    <w:p w14:paraId="05E0777E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>- провеждане на мероприятия за подобряване на хранителните и защитни качества на местообитанията;</w:t>
      </w:r>
    </w:p>
    <w:p w14:paraId="0F54E382" w14:textId="0319A588" w:rsidR="00423411" w:rsidRPr="00BF6F98" w:rsidRDefault="00423411" w:rsidP="00423411">
      <w:pPr>
        <w:jc w:val="both"/>
        <w:rPr>
          <w:sz w:val="24"/>
          <w:szCs w:val="24"/>
          <w:u w:val="single"/>
          <w:lang w:val="bg-BG"/>
        </w:rPr>
      </w:pPr>
      <w:r w:rsidRPr="00BF6F98">
        <w:rPr>
          <w:sz w:val="24"/>
          <w:szCs w:val="24"/>
          <w:lang w:val="bg-BG"/>
        </w:rPr>
        <w:tab/>
        <w:t xml:space="preserve">- </w:t>
      </w:r>
      <w:r w:rsidRPr="00BF6F98">
        <w:rPr>
          <w:sz w:val="24"/>
          <w:szCs w:val="24"/>
          <w:u w:val="single"/>
          <w:lang w:val="bg-BG"/>
        </w:rPr>
        <w:t>подобряване на наличната фуражна база и разкриване на нови фуражни площи;</w:t>
      </w:r>
    </w:p>
    <w:p w14:paraId="46A8B7AF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 xml:space="preserve">- създаване на условия за паша, водопой, подхранване и </w:t>
      </w:r>
      <w:proofErr w:type="spellStart"/>
      <w:r w:rsidRPr="00BF6F98">
        <w:rPr>
          <w:sz w:val="24"/>
          <w:szCs w:val="24"/>
          <w:lang w:val="bg-BG"/>
        </w:rPr>
        <w:t>обезпаразитяване</w:t>
      </w:r>
      <w:proofErr w:type="spellEnd"/>
      <w:r w:rsidRPr="00BF6F98">
        <w:rPr>
          <w:sz w:val="24"/>
          <w:szCs w:val="24"/>
          <w:lang w:val="bg-BG"/>
        </w:rPr>
        <w:t xml:space="preserve"> на дивеча;</w:t>
      </w:r>
    </w:p>
    <w:p w14:paraId="519B9D06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 xml:space="preserve">- подобряване на условията за наблюдение и </w:t>
      </w:r>
      <w:proofErr w:type="spellStart"/>
      <w:r w:rsidRPr="00BF6F98">
        <w:rPr>
          <w:sz w:val="24"/>
          <w:szCs w:val="24"/>
          <w:lang w:val="bg-BG"/>
        </w:rPr>
        <w:t>отстрел</w:t>
      </w:r>
      <w:proofErr w:type="spellEnd"/>
      <w:r w:rsidRPr="00BF6F98">
        <w:rPr>
          <w:sz w:val="24"/>
          <w:szCs w:val="24"/>
          <w:lang w:val="bg-BG"/>
        </w:rPr>
        <w:t>;</w:t>
      </w:r>
    </w:p>
    <w:p w14:paraId="59E3D0F6" w14:textId="77777777" w:rsidR="00423411" w:rsidRPr="00BF6F98" w:rsidRDefault="00423411" w:rsidP="00423411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ab/>
        <w:t>- периодично опресняване на кръвта чрез разселване;</w:t>
      </w:r>
    </w:p>
    <w:p w14:paraId="13D448C8" w14:textId="77777777" w:rsidR="00423411" w:rsidRPr="00BF6F98" w:rsidRDefault="00423411" w:rsidP="00423411">
      <w:pPr>
        <w:pStyle w:val="ae"/>
        <w:rPr>
          <w:szCs w:val="24"/>
        </w:rPr>
      </w:pPr>
      <w:r w:rsidRPr="00BF6F98">
        <w:rPr>
          <w:szCs w:val="24"/>
        </w:rPr>
        <w:t>- строителство на биотехнически съоръжения и други.</w:t>
      </w:r>
    </w:p>
    <w:p w14:paraId="51F8EB36" w14:textId="2650C170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 С оглед на максимално използване на дивечовите местообитания, различната гъстота на </w:t>
      </w:r>
      <w:proofErr w:type="spellStart"/>
      <w:r w:rsidRPr="00BF6F98">
        <w:rPr>
          <w:snapToGrid w:val="0"/>
          <w:sz w:val="24"/>
          <w:szCs w:val="24"/>
          <w:lang w:val="bg-BG"/>
        </w:rPr>
        <w:t>задивечаване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поставените цели, в отделните </w:t>
      </w:r>
      <w:r w:rsidR="00F80281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>, като главен вид дивеч е бил определен благородният елен, със съпътстващи видове сърна, дива свиня, заек , а на определени местообитания - фазан и яребица.</w:t>
      </w:r>
    </w:p>
    <w:p w14:paraId="55644631" w14:textId="072067EF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Главният и съпътстващите видове дивеч да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приложение № 27 от Наредба № 18.</w:t>
      </w:r>
    </w:p>
    <w:p w14:paraId="3BD42AE1" w14:textId="2BBC4ABE" w:rsidR="00255EE4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Дивечът в БИСД ще се стопанисва в оградена площ, а в останалите </w:t>
      </w:r>
      <w:r w:rsidR="00185E3B" w:rsidRPr="00BF6F98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 xml:space="preserve"> райони -  на свобода.</w:t>
      </w:r>
    </w:p>
    <w:p w14:paraId="3D9A6EB7" w14:textId="77777777" w:rsidR="00423411" w:rsidRPr="00BF6F98" w:rsidRDefault="00423411" w:rsidP="00423411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 w:rsidRPr="00BF6F98">
        <w:rPr>
          <w:i w:val="0"/>
          <w:snapToGrid w:val="0"/>
          <w:sz w:val="24"/>
          <w:szCs w:val="24"/>
          <w:lang w:val="bg-BG"/>
        </w:rPr>
        <w:lastRenderedPageBreak/>
        <w:t xml:space="preserve">         </w:t>
      </w:r>
      <w:r w:rsidRPr="00BF6F98">
        <w:rPr>
          <w:i w:val="0"/>
          <w:snapToGrid w:val="0"/>
          <w:sz w:val="24"/>
          <w:szCs w:val="24"/>
          <w:lang w:val="en-US"/>
        </w:rPr>
        <w:t>IV</w:t>
      </w:r>
      <w:r w:rsidRPr="00BF6F98">
        <w:rPr>
          <w:i w:val="0"/>
          <w:snapToGrid w:val="0"/>
          <w:sz w:val="24"/>
          <w:szCs w:val="24"/>
          <w:lang w:val="bg-BG"/>
        </w:rPr>
        <w:t>. Планиране на л</w:t>
      </w:r>
      <w:proofErr w:type="spellStart"/>
      <w:r w:rsidRPr="00BF6F98">
        <w:rPr>
          <w:i w:val="0"/>
          <w:snapToGrid w:val="0"/>
          <w:sz w:val="24"/>
          <w:szCs w:val="24"/>
        </w:rPr>
        <w:t>овностопански</w:t>
      </w:r>
      <w:proofErr w:type="spellEnd"/>
      <w:r w:rsidRPr="00BF6F98">
        <w:rPr>
          <w:i w:val="0"/>
          <w:snapToGrid w:val="0"/>
          <w:sz w:val="24"/>
          <w:szCs w:val="24"/>
        </w:rPr>
        <w:t xml:space="preserve"> </w:t>
      </w:r>
      <w:proofErr w:type="spellStart"/>
      <w:r w:rsidRPr="00BF6F98">
        <w:rPr>
          <w:i w:val="0"/>
          <w:snapToGrid w:val="0"/>
          <w:sz w:val="24"/>
          <w:szCs w:val="24"/>
        </w:rPr>
        <w:t>мероприятия</w:t>
      </w:r>
      <w:proofErr w:type="spellEnd"/>
    </w:p>
    <w:p w14:paraId="68A5E6AA" w14:textId="1F4D92B9" w:rsidR="00423411" w:rsidRPr="00BF6F98" w:rsidRDefault="00423411" w:rsidP="00423411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BF6F98">
        <w:rPr>
          <w:snapToGrid w:val="0"/>
          <w:szCs w:val="24"/>
        </w:rPr>
        <w:t xml:space="preserve">          Бъдещите </w:t>
      </w:r>
      <w:proofErr w:type="spellStart"/>
      <w:r w:rsidRPr="00BF6F98">
        <w:rPr>
          <w:snapToGrid w:val="0"/>
          <w:szCs w:val="24"/>
        </w:rPr>
        <w:t>ловностопански</w:t>
      </w:r>
      <w:proofErr w:type="spellEnd"/>
      <w:r w:rsidRPr="00BF6F98">
        <w:rPr>
          <w:snapToGrid w:val="0"/>
          <w:szCs w:val="24"/>
        </w:rPr>
        <w:t xml:space="preserve"> мероприятия да бъдат съобразени с</w:t>
      </w:r>
      <w:r w:rsidRPr="00BF6F98">
        <w:rPr>
          <w:b/>
          <w:snapToGrid w:val="0"/>
          <w:szCs w:val="24"/>
        </w:rPr>
        <w:t xml:space="preserve"> </w:t>
      </w:r>
      <w:r w:rsidRPr="00BF6F98">
        <w:rPr>
          <w:snapToGrid w:val="0"/>
          <w:szCs w:val="24"/>
        </w:rPr>
        <w:t>изискванията и нормите на нормативните документи, с доклада за ГВКС и изискванията на сертификацията, както и да се съгласуват с планираните мероприятия в горскостопанския план и плана за опазване на горските територии от пожари.</w:t>
      </w:r>
    </w:p>
    <w:p w14:paraId="2187680B" w14:textId="77777777" w:rsidR="00424E05" w:rsidRPr="00BF6F98" w:rsidRDefault="00423411" w:rsidP="00423411">
      <w:pPr>
        <w:ind w:firstLine="720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С цел създаване и поддържане  на здрави и жизнени запаси, поддържане на оптимална възрастова и полова структура, подобряване условията за ловен туризъм, наблюдение, селекция и добив на трофеи и месо се предвижда устройването на съществуващата заградена площ – БИСД за </w:t>
      </w:r>
      <w:r w:rsidR="00424E05" w:rsidRPr="00BF6F98">
        <w:rPr>
          <w:sz w:val="24"/>
          <w:szCs w:val="24"/>
          <w:lang w:val="bg-BG"/>
        </w:rPr>
        <w:t xml:space="preserve">елен лопатар и </w:t>
      </w:r>
      <w:r w:rsidRPr="00BF6F98">
        <w:rPr>
          <w:sz w:val="24"/>
          <w:szCs w:val="24"/>
          <w:lang w:val="bg-BG"/>
        </w:rPr>
        <w:t>дива свиня,  с площ 295,0ха.</w:t>
      </w:r>
    </w:p>
    <w:p w14:paraId="3F8F0770" w14:textId="216BC68C" w:rsidR="00423411" w:rsidRPr="00BF6F98" w:rsidRDefault="00424E05" w:rsidP="00423411">
      <w:pPr>
        <w:ind w:firstLine="720"/>
        <w:jc w:val="both"/>
        <w:rPr>
          <w:sz w:val="24"/>
          <w:szCs w:val="24"/>
          <w:lang w:val="bg-BG"/>
        </w:rPr>
      </w:pPr>
      <w:r w:rsidRPr="00BF6F98">
        <w:rPr>
          <w:b/>
          <w:bCs/>
          <w:sz w:val="24"/>
          <w:szCs w:val="24"/>
          <w:lang w:val="bg-BG"/>
        </w:rPr>
        <w:t>Забележка:</w:t>
      </w:r>
      <w:r w:rsidRPr="00BF6F98">
        <w:rPr>
          <w:sz w:val="24"/>
          <w:szCs w:val="24"/>
          <w:lang w:val="bg-BG"/>
        </w:rPr>
        <w:t xml:space="preserve"> по преценка, да се устрои и БИСД, съществувала преди 2011 г., когато ДГС „Преслав“ е било държавно ловно стопанство.</w:t>
      </w:r>
      <w:r w:rsidR="00423411" w:rsidRPr="00BF6F98">
        <w:rPr>
          <w:sz w:val="24"/>
          <w:szCs w:val="24"/>
          <w:lang w:val="bg-BG"/>
        </w:rPr>
        <w:t xml:space="preserve">   </w:t>
      </w:r>
    </w:p>
    <w:p w14:paraId="6D1D1AF1" w14:textId="4623C5E5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 За постигане на поставените цели при стопанисването и ползването на ди</w:t>
      </w:r>
      <w:r w:rsidR="002B4404" w:rsidRPr="00BF6F98">
        <w:rPr>
          <w:snapToGrid w:val="0"/>
          <w:sz w:val="24"/>
          <w:szCs w:val="24"/>
          <w:lang w:val="bg-BG"/>
        </w:rPr>
        <w:t>в</w:t>
      </w:r>
      <w:r w:rsidRPr="00BF6F98">
        <w:rPr>
          <w:snapToGrid w:val="0"/>
          <w:sz w:val="24"/>
          <w:szCs w:val="24"/>
          <w:lang w:val="bg-BG"/>
        </w:rPr>
        <w:t xml:space="preserve">еча:         </w:t>
      </w:r>
      <w:r w:rsidRPr="00BF6F98">
        <w:rPr>
          <w:sz w:val="24"/>
          <w:szCs w:val="24"/>
        </w:rPr>
        <w:t xml:space="preserve"> </w:t>
      </w:r>
      <w:r w:rsidRPr="00BF6F98">
        <w:rPr>
          <w:snapToGrid w:val="0"/>
          <w:sz w:val="24"/>
          <w:szCs w:val="24"/>
          <w:lang w:val="bg-BG"/>
        </w:rPr>
        <w:t xml:space="preserve"> </w:t>
      </w:r>
    </w:p>
    <w:p w14:paraId="109F85CA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извърши </w:t>
      </w:r>
      <w:proofErr w:type="spellStart"/>
      <w:r w:rsidRPr="00BF6F98">
        <w:rPr>
          <w:snapToGrid w:val="0"/>
          <w:sz w:val="24"/>
          <w:szCs w:val="24"/>
          <w:lang w:val="bg-BG"/>
        </w:rPr>
        <w:t>бонитиране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на местообитанията съгласно приложение № 29 от Наредба № 18/07.10.2015 г. и да се направи подробна характеристика на всяко от тях.        </w:t>
      </w:r>
    </w:p>
    <w:p w14:paraId="52DC6222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Разпределението на площта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да се даде в Изходната база данни към плана. Да се обърне особено внимание на </w:t>
      </w:r>
      <w:proofErr w:type="spellStart"/>
      <w:r w:rsidRPr="00BF6F98">
        <w:rPr>
          <w:snapToGrid w:val="0"/>
          <w:sz w:val="24"/>
          <w:szCs w:val="24"/>
          <w:lang w:val="bg-BG"/>
        </w:rPr>
        <w:t>дивечонепригодните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площи с цел по-точно определяне на допустимите запаси на главния и съпътстващите видове дивеч.</w:t>
      </w:r>
    </w:p>
    <w:p w14:paraId="6BADA4B1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При </w:t>
      </w:r>
      <w:proofErr w:type="spellStart"/>
      <w:r w:rsidRPr="00BF6F98">
        <w:rPr>
          <w:snapToGrid w:val="0"/>
          <w:sz w:val="24"/>
          <w:szCs w:val="24"/>
          <w:lang w:val="bg-BG"/>
        </w:rPr>
        <w:t>бонитиране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на местообитанията да се обърне внимание на земеделските площи покрити с гора. Местообитанията на такива площи да бъдат като тези на горските територии, с цел правилно </w:t>
      </w:r>
      <w:proofErr w:type="spellStart"/>
      <w:r w:rsidRPr="00BF6F98">
        <w:rPr>
          <w:snapToGrid w:val="0"/>
          <w:sz w:val="24"/>
          <w:szCs w:val="24"/>
          <w:lang w:val="bg-BG"/>
        </w:rPr>
        <w:t>бонитиране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определяне на допустимите запаси.</w:t>
      </w:r>
    </w:p>
    <w:p w14:paraId="7F93FB2E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14:paraId="6B180EAA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определят допустимите дивечови запаси в зависимост от </w:t>
      </w:r>
      <w:proofErr w:type="spellStart"/>
      <w:r w:rsidRPr="00BF6F98">
        <w:rPr>
          <w:snapToGrid w:val="0"/>
          <w:sz w:val="24"/>
          <w:szCs w:val="24"/>
          <w:lang w:val="bg-BG"/>
        </w:rPr>
        <w:t>бонитета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на местообитанията и поставената стопанска цел, като се отчете и междувидовото взаимодействие.</w:t>
      </w:r>
    </w:p>
    <w:p w14:paraId="14F792CF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приложение № 29 към Наредба № 18 за инвентаризация и планиране в горските територии.</w:t>
      </w:r>
    </w:p>
    <w:p w14:paraId="78C7DD32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</w:t>
      </w:r>
      <w:proofErr w:type="spellStart"/>
      <w:r w:rsidRPr="00BF6F98">
        <w:rPr>
          <w:snapToGrid w:val="0"/>
          <w:sz w:val="24"/>
          <w:szCs w:val="24"/>
          <w:lang w:val="bg-BG"/>
        </w:rPr>
        <w:t>отстрела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необходимия фураж за подхранване през периода. При необходимост да се предвиди доставка на животни за разселване от други райони на страната със сходни климатични условия.</w:t>
      </w:r>
    </w:p>
    <w:p w14:paraId="267DCABD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За всеки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 да се проектира оптимална полова и възрастова структура за запасите от едър дивеч, наброяващи над 50 броя животни.</w:t>
      </w:r>
    </w:p>
    <w:p w14:paraId="42D78D00" w14:textId="1888EF8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проектира разработване на фуражна база, съобразно видовете дивеч в отделните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</w:t>
      </w:r>
      <w:proofErr w:type="spellEnd"/>
      <w:r w:rsidRPr="00BF6F98">
        <w:rPr>
          <w:snapToGrid w:val="0"/>
          <w:sz w:val="24"/>
          <w:szCs w:val="24"/>
          <w:lang w:val="bg-BG"/>
        </w:rPr>
        <w:t>. Обемът и начинът на стопанисване на фуражната база да се определят съгласно З</w:t>
      </w:r>
      <w:r w:rsidR="0020000B">
        <w:rPr>
          <w:snapToGrid w:val="0"/>
          <w:sz w:val="24"/>
          <w:szCs w:val="24"/>
          <w:lang w:val="bg-BG"/>
        </w:rPr>
        <w:t>ЛОД</w:t>
      </w:r>
      <w:r w:rsidRPr="00BF6F98">
        <w:rPr>
          <w:snapToGrid w:val="0"/>
          <w:sz w:val="24"/>
          <w:szCs w:val="24"/>
          <w:lang w:val="bg-BG"/>
        </w:rPr>
        <w:t xml:space="preserve">. Видът на фуражните площи да се избере според климатичните и почвени условия. Да се посочи начина на обработката и стопанисването им. Да се направи рекапитулация на хранителните възможности на проектираната фуражна база и да се сравнят с минимално и максимално необходимите. При недостиг на голи </w:t>
      </w:r>
      <w:r w:rsidR="004401D7">
        <w:rPr>
          <w:snapToGrid w:val="0"/>
          <w:sz w:val="24"/>
          <w:szCs w:val="24"/>
          <w:lang w:val="bg-BG"/>
        </w:rPr>
        <w:t xml:space="preserve">горски </w:t>
      </w:r>
      <w:r w:rsidRPr="00BF6F98">
        <w:rPr>
          <w:snapToGrid w:val="0"/>
          <w:sz w:val="24"/>
          <w:szCs w:val="24"/>
          <w:lang w:val="bg-BG"/>
        </w:rPr>
        <w:t xml:space="preserve">площи за разработването на фуражната база, по изключение такава </w:t>
      </w:r>
      <w:r w:rsidR="004401D7">
        <w:rPr>
          <w:snapToGrid w:val="0"/>
          <w:sz w:val="24"/>
          <w:szCs w:val="24"/>
          <w:lang w:val="bg-BG"/>
        </w:rPr>
        <w:t xml:space="preserve">може </w:t>
      </w:r>
      <w:r w:rsidRPr="00BF6F98">
        <w:rPr>
          <w:snapToGrid w:val="0"/>
          <w:sz w:val="24"/>
          <w:szCs w:val="24"/>
          <w:lang w:val="bg-BG"/>
        </w:rPr>
        <w:t>да се проектира в подходящи за целта насаждения.</w:t>
      </w:r>
    </w:p>
    <w:p w14:paraId="624918C2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Площи за фуражна база </w:t>
      </w:r>
      <w:r w:rsidRPr="00BF6F98">
        <w:rPr>
          <w:snapToGrid w:val="0"/>
          <w:sz w:val="24"/>
          <w:szCs w:val="24"/>
          <w:lang w:val="en-US"/>
        </w:rPr>
        <w:t>(</w:t>
      </w:r>
      <w:r w:rsidRPr="00BF6F98">
        <w:rPr>
          <w:snapToGrid w:val="0"/>
          <w:sz w:val="24"/>
          <w:szCs w:val="24"/>
          <w:lang w:val="bg-BG"/>
        </w:rPr>
        <w:t>дивечови ниви и дивечови ливади</w:t>
      </w:r>
      <w:r w:rsidRPr="00BF6F98">
        <w:rPr>
          <w:snapToGrid w:val="0"/>
          <w:sz w:val="24"/>
          <w:szCs w:val="24"/>
          <w:lang w:val="en-US"/>
        </w:rPr>
        <w:t>)</w:t>
      </w:r>
      <w:r w:rsidRPr="00BF6F98">
        <w:rPr>
          <w:snapToGrid w:val="0"/>
          <w:sz w:val="24"/>
          <w:szCs w:val="24"/>
          <w:lang w:val="bg-BG"/>
        </w:rPr>
        <w:t xml:space="preserve"> да не се предвиждат в голи горски и земеделски територии от списъка на „постоянно затревени площи“. В доклада за  ГВКС са посочени такива голи - затревени площи в горските територии.   </w:t>
      </w:r>
    </w:p>
    <w:p w14:paraId="2947A990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такива с цел достигане на нормативите, залегнали в ЗЛОД.</w:t>
      </w:r>
    </w:p>
    <w:p w14:paraId="3D40C00C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lastRenderedPageBreak/>
        <w:t xml:space="preserve">          Съществуващите и новопланираните фуражни площи да се отразят в картите на проектираните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мероприятия.</w:t>
      </w:r>
    </w:p>
    <w:p w14:paraId="781451D1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предвиди периферно и групово засаждане на </w:t>
      </w:r>
      <w:proofErr w:type="spellStart"/>
      <w:r w:rsidRPr="00BF6F98">
        <w:rPr>
          <w:snapToGrid w:val="0"/>
          <w:sz w:val="24"/>
          <w:szCs w:val="24"/>
          <w:lang w:val="bg-BG"/>
        </w:rPr>
        <w:t>горскоплодни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дървесни и храстови видове, предпочитани от дивеча, особено по периферията на дивечовите ниви, както и опазване на съществуващите такива.</w:t>
      </w:r>
    </w:p>
    <w:p w14:paraId="3E93A760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При необходимост да се предвиди ограждане на дивечовите ниви, застрашени от </w:t>
      </w:r>
      <w:proofErr w:type="spellStart"/>
      <w:r w:rsidRPr="00BF6F98">
        <w:rPr>
          <w:snapToGrid w:val="0"/>
          <w:sz w:val="24"/>
          <w:szCs w:val="24"/>
          <w:lang w:val="bg-BG"/>
        </w:rPr>
        <w:t>пашуване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на домашни животни.</w:t>
      </w:r>
    </w:p>
    <w:p w14:paraId="4188EFCE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На подходящи места в </w:t>
      </w:r>
      <w:proofErr w:type="spellStart"/>
      <w:r w:rsidRPr="00BF6F98">
        <w:rPr>
          <w:snapToGrid w:val="0"/>
          <w:sz w:val="24"/>
          <w:szCs w:val="24"/>
          <w:lang w:val="bg-BG"/>
        </w:rPr>
        <w:t>дивечовъдния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участък да се проектират дивечови сечища. </w:t>
      </w:r>
    </w:p>
    <w:p w14:paraId="3D649B30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проектират мероприятия за ограничаване на миграцията и опресняване на кръвта.</w:t>
      </w:r>
    </w:p>
    <w:p w14:paraId="57A242BF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предвидят мероприятия за подобряване на защитните и хранителни условия на местообитанията и за подобряване на условията за ловуване. При необходимост, в ДУ да се проектират ловни просеки с подходяща ширина. Ловните просеки могат да бъдат обработвани и засявани с фуражни култури, да се поддържат под формата на сечище за </w:t>
      </w:r>
      <w:proofErr w:type="spellStart"/>
      <w:r w:rsidRPr="00BF6F98">
        <w:rPr>
          <w:snapToGrid w:val="0"/>
          <w:sz w:val="24"/>
          <w:szCs w:val="24"/>
          <w:lang w:val="bg-BG"/>
        </w:rPr>
        <w:t>бръст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, както и да се предвиждат са трайно затревяване или </w:t>
      </w:r>
      <w:proofErr w:type="spellStart"/>
      <w:r w:rsidRPr="00BF6F98">
        <w:rPr>
          <w:snapToGrid w:val="0"/>
          <w:sz w:val="24"/>
          <w:szCs w:val="24"/>
          <w:lang w:val="bg-BG"/>
        </w:rPr>
        <w:t>захрастяване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 </w:t>
      </w:r>
    </w:p>
    <w:p w14:paraId="06E79014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За подобряване на защитните и хранителни условия на местообитанията да се проектират биотехнически съоръжения в зависимост от видовете дивеч, начина на ловуване и възможностите на терена – хранилки и </w:t>
      </w:r>
      <w:proofErr w:type="spellStart"/>
      <w:r w:rsidRPr="00BF6F98">
        <w:rPr>
          <w:snapToGrid w:val="0"/>
          <w:sz w:val="24"/>
          <w:szCs w:val="24"/>
          <w:lang w:val="bg-BG"/>
        </w:rPr>
        <w:t>солища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, </w:t>
      </w:r>
      <w:proofErr w:type="spellStart"/>
      <w:r w:rsidRPr="00BF6F98">
        <w:rPr>
          <w:snapToGrid w:val="0"/>
          <w:sz w:val="24"/>
          <w:szCs w:val="24"/>
          <w:lang w:val="bg-BG"/>
        </w:rPr>
        <w:t>водопоища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и водни огледала, </w:t>
      </w:r>
      <w:proofErr w:type="spellStart"/>
      <w:r w:rsidRPr="00BF6F98">
        <w:rPr>
          <w:snapToGrid w:val="0"/>
          <w:sz w:val="24"/>
          <w:szCs w:val="24"/>
          <w:lang w:val="bg-BG"/>
        </w:rPr>
        <w:t>калища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, чакала. </w:t>
      </w:r>
    </w:p>
    <w:p w14:paraId="7C8EF7F3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установят трайните </w:t>
      </w:r>
      <w:proofErr w:type="spellStart"/>
      <w:r w:rsidRPr="00BF6F98">
        <w:rPr>
          <w:snapToGrid w:val="0"/>
          <w:sz w:val="24"/>
          <w:szCs w:val="24"/>
          <w:lang w:val="bg-BG"/>
        </w:rPr>
        <w:t>сватбовища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на дивеча, като се отразят на картите и се приложи списък по отдели и подотдели. С цел осигуряване спокойствие на дивеча, по време на брачните периоди в близост да не се допуска паша на домашни животни и се ограничат горскостопанските дейности.</w:t>
      </w:r>
    </w:p>
    <w:p w14:paraId="13CB1752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В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план от 2012 г. трайни </w:t>
      </w:r>
      <w:proofErr w:type="spellStart"/>
      <w:r w:rsidRPr="00BF6F98">
        <w:rPr>
          <w:snapToGrid w:val="0"/>
          <w:sz w:val="24"/>
          <w:szCs w:val="24"/>
          <w:lang w:val="bg-BG"/>
        </w:rPr>
        <w:t>сватбовища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са били установени в отдели 1-13; 18-21; 24; 26; 27; 46; 47; 58; 60; 97; 231; 232; 235; 237; 24 ; 243; 244  </w:t>
      </w:r>
    </w:p>
    <w:p w14:paraId="714A69F2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В предоставените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райони, съгласувано с ловните сдружения, да се запазят съществуващите развъдници или при необходимост да се предвиди обособяването на нови.</w:t>
      </w:r>
    </w:p>
    <w:p w14:paraId="4ECF5BDA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предвидят мероприятия за борба с хищниците, вкл. и </w:t>
      </w:r>
      <w:proofErr w:type="spellStart"/>
      <w:r w:rsidRPr="00BF6F98">
        <w:rPr>
          <w:snapToGrid w:val="0"/>
          <w:sz w:val="24"/>
          <w:szCs w:val="24"/>
          <w:lang w:val="bg-BG"/>
        </w:rPr>
        <w:t>стървилища</w:t>
      </w:r>
      <w:proofErr w:type="spellEnd"/>
      <w:r w:rsidRPr="00BF6F98">
        <w:rPr>
          <w:snapToGrid w:val="0"/>
          <w:sz w:val="24"/>
          <w:szCs w:val="24"/>
          <w:lang w:val="bg-BG"/>
        </w:rPr>
        <w:t>.</w:t>
      </w:r>
    </w:p>
    <w:p w14:paraId="0403AC9D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color w:val="000000"/>
          <w:sz w:val="24"/>
          <w:szCs w:val="24"/>
          <w:lang w:val="bg-BG"/>
        </w:rPr>
        <w:t xml:space="preserve">          При необходимост да се предвиди полигон за обучение на ловни кучета на територията на ПЛР на ловните сдружения.</w:t>
      </w:r>
    </w:p>
    <w:p w14:paraId="1C01C486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набележат необходимите мерки и мероприятия за предотвратяване на евентуално разпространение на болестта „африканска чума“ по дивите свине. </w:t>
      </w:r>
    </w:p>
    <w:p w14:paraId="0ADD1915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посочат начините за ловуване на различните видове дивеч.</w:t>
      </w:r>
    </w:p>
    <w:p w14:paraId="5F17EA48" w14:textId="5A2B3210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Особено внимание да се обърне при устройството на </w:t>
      </w:r>
      <w:r w:rsidR="00656886" w:rsidRPr="00BF6F98">
        <w:rPr>
          <w:snapToGrid w:val="0"/>
          <w:sz w:val="24"/>
          <w:szCs w:val="24"/>
          <w:lang w:val="bg-BG"/>
        </w:rPr>
        <w:t>ДЛР</w:t>
      </w:r>
      <w:r w:rsidRPr="00BF6F98">
        <w:rPr>
          <w:snapToGrid w:val="0"/>
          <w:sz w:val="24"/>
          <w:szCs w:val="24"/>
          <w:lang w:val="bg-BG"/>
        </w:rPr>
        <w:t xml:space="preserve"> и БИСД</w:t>
      </w:r>
      <w:r w:rsidR="00275BAC" w:rsidRPr="00BF6F98">
        <w:rPr>
          <w:snapToGrid w:val="0"/>
          <w:sz w:val="24"/>
          <w:szCs w:val="24"/>
          <w:lang w:val="bg-BG"/>
        </w:rPr>
        <w:t>.</w:t>
      </w:r>
      <w:r w:rsidRPr="00BF6F98">
        <w:rPr>
          <w:snapToGrid w:val="0"/>
          <w:sz w:val="24"/>
          <w:szCs w:val="24"/>
          <w:lang w:val="bg-BG"/>
        </w:rPr>
        <w:t xml:space="preserve"> </w:t>
      </w:r>
    </w:p>
    <w:p w14:paraId="3383BA14" w14:textId="289A525C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В приложение са представени данните от пролетната таксация през 2019г.</w:t>
      </w:r>
      <w:r w:rsidRPr="00BF6F98">
        <w:rPr>
          <w:snapToGrid w:val="0"/>
          <w:color w:val="000000"/>
          <w:sz w:val="24"/>
          <w:szCs w:val="24"/>
          <w:lang w:val="bg-BG"/>
        </w:rPr>
        <w:t xml:space="preserve"> </w:t>
      </w:r>
      <w:r w:rsidRPr="00BF6F98">
        <w:rPr>
          <w:snapToGrid w:val="0"/>
          <w:sz w:val="24"/>
          <w:szCs w:val="24"/>
          <w:lang w:val="bg-BG"/>
        </w:rPr>
        <w:t xml:space="preserve">         </w:t>
      </w:r>
    </w:p>
    <w:p w14:paraId="5F8656A6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направи оценка за необходимите сгради, пътища и техника, необходими за провеждане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ловностопанската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дейност, като при необходимост се предвиди строеж на нови и ремонт на съществуващите.</w:t>
      </w:r>
    </w:p>
    <w:p w14:paraId="3FB6FFC9" w14:textId="702FCA83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направи икономическа оценка на необходимите средства за изпълнение на проектираните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 и </w:t>
      </w:r>
      <w:proofErr w:type="spellStart"/>
      <w:r w:rsidRPr="00BF6F98">
        <w:rPr>
          <w:snapToGrid w:val="0"/>
          <w:sz w:val="24"/>
          <w:szCs w:val="24"/>
          <w:lang w:val="bg-BG"/>
        </w:rPr>
        <w:t>очакваемите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приходи от  Д</w:t>
      </w:r>
      <w:r w:rsidR="00602615" w:rsidRPr="00BF6F98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 xml:space="preserve"> и БИСД.</w:t>
      </w:r>
    </w:p>
    <w:p w14:paraId="6A7FA7EB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На терена да се означат дивечовите ниви, дивечовите сечища, ливадите и ловните просеки.</w:t>
      </w:r>
    </w:p>
    <w:p w14:paraId="3E59E3C6" w14:textId="370FA0FC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На входните пътища към Д</w:t>
      </w:r>
      <w:r w:rsidR="00602615" w:rsidRPr="00BF6F98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 xml:space="preserve"> и БИСД да се предвиди поставянето на </w:t>
      </w:r>
      <w:proofErr w:type="spellStart"/>
      <w:r w:rsidRPr="00BF6F98">
        <w:rPr>
          <w:snapToGrid w:val="0"/>
          <w:sz w:val="24"/>
          <w:szCs w:val="24"/>
          <w:lang w:val="bg-BG"/>
        </w:rPr>
        <w:t>предопредителни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табели. </w:t>
      </w:r>
    </w:p>
    <w:p w14:paraId="1983F102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Покрай водоемите и реките по възможност да се предвиди оформянето на площадки за упражняване на любителски риболов.</w:t>
      </w:r>
    </w:p>
    <w:p w14:paraId="75C1978A" w14:textId="2B496E2C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</w:t>
      </w:r>
      <w:proofErr w:type="spellStart"/>
      <w:r w:rsidR="00275BAC" w:rsidRPr="00BF6F98">
        <w:rPr>
          <w:snapToGrid w:val="0"/>
          <w:sz w:val="24"/>
          <w:szCs w:val="24"/>
          <w:lang w:val="bg-BG"/>
        </w:rPr>
        <w:t>Л</w:t>
      </w:r>
      <w:r w:rsidRPr="00BF6F98">
        <w:rPr>
          <w:snapToGrid w:val="0"/>
          <w:sz w:val="24"/>
          <w:szCs w:val="24"/>
          <w:lang w:val="bg-BG"/>
        </w:rPr>
        <w:t>овностопанският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план да се разработи по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</w:t>
      </w:r>
      <w:proofErr w:type="spellEnd"/>
      <w:r w:rsidRPr="00BF6F98">
        <w:rPr>
          <w:snapToGrid w:val="0"/>
          <w:sz w:val="24"/>
          <w:szCs w:val="24"/>
          <w:lang w:val="bg-BG"/>
        </w:rPr>
        <w:t>.</w:t>
      </w:r>
    </w:p>
    <w:p w14:paraId="5CD90698" w14:textId="640E0564" w:rsidR="00B80E82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Планирането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 да се съгласуват с ръководствата на ТП „ДГС Преслав”, ловните сдружения и дружинките.</w:t>
      </w:r>
    </w:p>
    <w:p w14:paraId="08F1CAC3" w14:textId="77777777" w:rsidR="001D6F7E" w:rsidRPr="00BF6F98" w:rsidRDefault="001D6F7E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14:paraId="7FCCE39C" w14:textId="1652081D" w:rsidR="00423411" w:rsidRPr="00BF6F98" w:rsidRDefault="00423411" w:rsidP="00423411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lastRenderedPageBreak/>
        <w:t xml:space="preserve">          </w:t>
      </w:r>
      <w:r w:rsidRPr="00BF6F98">
        <w:rPr>
          <w:b/>
          <w:snapToGrid w:val="0"/>
          <w:sz w:val="24"/>
          <w:szCs w:val="24"/>
          <w:lang w:val="bg-BG"/>
        </w:rPr>
        <w:t xml:space="preserve">V. Съдържание на плана за </w:t>
      </w:r>
      <w:proofErr w:type="spellStart"/>
      <w:r w:rsidRPr="00BF6F98">
        <w:rPr>
          <w:b/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b/>
          <w:snapToGrid w:val="0"/>
          <w:sz w:val="24"/>
          <w:szCs w:val="24"/>
          <w:lang w:val="bg-BG"/>
        </w:rPr>
        <w:t xml:space="preserve"> дейности  </w:t>
      </w:r>
    </w:p>
    <w:p w14:paraId="7244D998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Да се изработи общ план за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дейности на територията, с данни за всеки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 и всяко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ловище</w:t>
      </w:r>
      <w:proofErr w:type="spellEnd"/>
      <w:r w:rsidRPr="00BF6F98">
        <w:rPr>
          <w:snapToGrid w:val="0"/>
          <w:sz w:val="24"/>
          <w:szCs w:val="24"/>
          <w:lang w:val="bg-BG"/>
        </w:rPr>
        <w:t>.</w:t>
      </w:r>
    </w:p>
    <w:p w14:paraId="565C9B39" w14:textId="697C192A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>Обяснителна записка</w:t>
      </w:r>
      <w:r w:rsidRPr="00BF6F98">
        <w:rPr>
          <w:snapToGrid w:val="0"/>
          <w:sz w:val="24"/>
          <w:szCs w:val="24"/>
          <w:lang w:val="bg-BG"/>
        </w:rPr>
        <w:t xml:space="preserve"> - съгласно Приложение № 36 на Наредба № 18 за инвентаризация и планиране в горските територии, вкл. и таблица за обема </w:t>
      </w:r>
      <w:r w:rsidR="007B21F8" w:rsidRPr="00BF6F98">
        <w:rPr>
          <w:snapToGrid w:val="0"/>
          <w:sz w:val="24"/>
          <w:szCs w:val="24"/>
          <w:lang w:val="bg-BG"/>
        </w:rPr>
        <w:t>на</w:t>
      </w:r>
      <w:r w:rsidRPr="00BF6F98">
        <w:rPr>
          <w:snapToGrid w:val="0"/>
          <w:sz w:val="24"/>
          <w:szCs w:val="24"/>
          <w:lang w:val="bg-BG"/>
        </w:rPr>
        <w:t xml:space="preserve"> </w:t>
      </w:r>
      <w:r w:rsidR="007B21F8" w:rsidRPr="00BF6F98">
        <w:rPr>
          <w:snapToGrid w:val="0"/>
          <w:sz w:val="24"/>
          <w:szCs w:val="24"/>
          <w:lang w:val="bg-BG"/>
        </w:rPr>
        <w:t>извършените</w:t>
      </w:r>
      <w:r w:rsidRPr="00BF6F98">
        <w:rPr>
          <w:snapToGrid w:val="0"/>
          <w:sz w:val="24"/>
          <w:szCs w:val="24"/>
          <w:lang w:val="bg-BG"/>
        </w:rPr>
        <w:t xml:space="preserve"> дейности. </w:t>
      </w:r>
    </w:p>
    <w:p w14:paraId="39BBAF0D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Обяснителната записка да се изработи в 4 екземпляра - по един за ИАГ, РДГ Шумен, СИДП – Шумен и ТП „ДГС Преслав”.</w:t>
      </w:r>
    </w:p>
    <w:p w14:paraId="70375B4A" w14:textId="4FD064F1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Приложения към обяснителната записка - </w:t>
      </w:r>
      <w:r w:rsidRPr="00BF6F98">
        <w:rPr>
          <w:snapToGrid w:val="0"/>
          <w:sz w:val="24"/>
          <w:szCs w:val="24"/>
          <w:lang w:val="bg-BG"/>
        </w:rPr>
        <w:softHyphen/>
        <w:t xml:space="preserve">заповеди за границите на </w:t>
      </w:r>
      <w:r w:rsidR="0078320F" w:rsidRPr="00BF6F98">
        <w:rPr>
          <w:snapToGrid w:val="0"/>
          <w:sz w:val="24"/>
          <w:szCs w:val="24"/>
          <w:lang w:val="bg-BG"/>
        </w:rPr>
        <w:t>ЛР</w:t>
      </w:r>
      <w:r w:rsidRPr="00BF6F98">
        <w:rPr>
          <w:snapToGrid w:val="0"/>
          <w:sz w:val="24"/>
          <w:szCs w:val="24"/>
          <w:lang w:val="bg-BG"/>
        </w:rPr>
        <w:t>; протоколи: на комисията по ловно стопанство за приемане на теренните работи, за уточнявания и съгласувания с ЛРД, дружинките и др.; изходна база данни; ведомост за площите на фуражната база; списъци; работни схеми и количествени сметки на биотехническите съоръжения.</w:t>
      </w:r>
    </w:p>
    <w:p w14:paraId="16B6105C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snapToGrid w:val="0"/>
          <w:sz w:val="24"/>
          <w:szCs w:val="24"/>
          <w:lang w:val="bg-BG"/>
        </w:rPr>
        <w:t xml:space="preserve">Карти - </w:t>
      </w:r>
      <w:r w:rsidRPr="00BF6F98">
        <w:rPr>
          <w:snapToGrid w:val="0"/>
          <w:sz w:val="24"/>
          <w:szCs w:val="24"/>
          <w:lang w:val="bg-BG"/>
        </w:rPr>
        <w:t xml:space="preserve">За картна основа да се ползват картите от извършената инвентаризация, като за земеделските територии се ползват цифровите модели на КВС/кадастралните карти. </w:t>
      </w:r>
    </w:p>
    <w:p w14:paraId="619E513E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Да се изработят следните карти: сборна карта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в подходящ мащаб и карта на проектираните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 в М 1:10000; карта на проектираните мероприятия за всеки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 в мащаб 1:25000.</w:t>
      </w:r>
    </w:p>
    <w:p w14:paraId="119F9DBB" w14:textId="08BD4ED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На картите по ЛР да бъдат отразени и </w:t>
      </w:r>
      <w:proofErr w:type="spellStart"/>
      <w:r w:rsidRPr="00BF6F98">
        <w:rPr>
          <w:snapToGrid w:val="0"/>
          <w:sz w:val="24"/>
          <w:szCs w:val="24"/>
          <w:lang w:val="bg-BG"/>
        </w:rPr>
        <w:t>ловищата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.   </w:t>
      </w:r>
    </w:p>
    <w:p w14:paraId="3372B91F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От всеки картен лист да се изработи и по един брой бели копия.</w:t>
      </w:r>
    </w:p>
    <w:p w14:paraId="533497DA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Картите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да се изработят в 4 екземпляра - по един за ИАГ, РДГ - Шумен. СИДП – Шумен и ТП „ДГС Преслав”.</w:t>
      </w:r>
    </w:p>
    <w:p w14:paraId="23B26BE0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Картите за РДГ Шумен и ТП „ДГС Преслав” да бъдат ламинирани.</w:t>
      </w:r>
    </w:p>
    <w:p w14:paraId="0EE13683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Към всеки екземпляр на записката да се приложи по един цветен комплект карти:</w:t>
      </w:r>
    </w:p>
    <w:p w14:paraId="70F4F3AA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• На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ловностопанските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райони в подходящ мащаб;</w:t>
      </w:r>
    </w:p>
    <w:p w14:paraId="0034A3D1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• На планираните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мероприятия в М 1:10 000;</w:t>
      </w:r>
    </w:p>
    <w:p w14:paraId="7E7D417E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• За ТП „ДГС Преслав” - един </w:t>
      </w:r>
      <w:proofErr w:type="spellStart"/>
      <w:r w:rsidRPr="00BF6F98">
        <w:rPr>
          <w:snapToGrid w:val="0"/>
          <w:sz w:val="24"/>
          <w:szCs w:val="24"/>
          <w:lang w:val="bg-BG"/>
        </w:rPr>
        <w:t>незгънат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ламиниран пакет карти на ДУ.</w:t>
      </w:r>
    </w:p>
    <w:p w14:paraId="2646844D" w14:textId="77777777" w:rsidR="00423411" w:rsidRPr="00BF6F98" w:rsidRDefault="00423411" w:rsidP="00423411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Извадка от </w:t>
      </w:r>
      <w:proofErr w:type="spellStart"/>
      <w:r w:rsidRPr="00BF6F98">
        <w:rPr>
          <w:snapToGrid w:val="0"/>
          <w:sz w:val="24"/>
          <w:szCs w:val="24"/>
          <w:lang w:val="bg-BG"/>
        </w:rPr>
        <w:t>ловностопанския</w:t>
      </w:r>
      <w:proofErr w:type="spellEnd"/>
      <w:r w:rsidRPr="00BF6F98">
        <w:rPr>
          <w:snapToGrid w:val="0"/>
          <w:sz w:val="24"/>
          <w:szCs w:val="24"/>
          <w:lang w:val="bg-BG"/>
        </w:rPr>
        <w:t xml:space="preserve"> план да се предостави на:</w:t>
      </w:r>
    </w:p>
    <w:p w14:paraId="7A4E33B1" w14:textId="77777777" w:rsidR="00423411" w:rsidRPr="00BF6F98" w:rsidRDefault="00423411" w:rsidP="00423411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>• Ловните сдружения по отделен договор със страните;</w:t>
      </w:r>
    </w:p>
    <w:p w14:paraId="591070EE" w14:textId="6D9FC3C1" w:rsidR="00423411" w:rsidRPr="00BF6F98" w:rsidRDefault="00423411" w:rsidP="007B21F8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•  На </w:t>
      </w:r>
      <w:r w:rsidR="00A102FA" w:rsidRPr="00BF6F98">
        <w:rPr>
          <w:snapToGrid w:val="0"/>
          <w:sz w:val="24"/>
          <w:szCs w:val="24"/>
          <w:lang w:val="bg-BG"/>
        </w:rPr>
        <w:t xml:space="preserve"> </w:t>
      </w:r>
      <w:r w:rsidR="0078320F" w:rsidRPr="00BF6F98">
        <w:rPr>
          <w:snapToGrid w:val="0"/>
          <w:sz w:val="24"/>
          <w:szCs w:val="24"/>
          <w:lang w:val="bg-BG"/>
        </w:rPr>
        <w:t>дружеството, стопанисващо и ползващо дивеча в</w:t>
      </w:r>
      <w:r w:rsidR="00EA2F03" w:rsidRPr="00BF6F98">
        <w:rPr>
          <w:snapToGrid w:val="0"/>
          <w:sz w:val="24"/>
          <w:szCs w:val="24"/>
          <w:lang w:val="bg-BG"/>
        </w:rPr>
        <w:t xml:space="preserve"> ДЛР и БИСД</w:t>
      </w:r>
      <w:r w:rsidR="0078320F" w:rsidRPr="00BF6F98">
        <w:rPr>
          <w:snapToGrid w:val="0"/>
          <w:sz w:val="24"/>
          <w:szCs w:val="24"/>
          <w:lang w:val="bg-BG"/>
        </w:rPr>
        <w:t>.</w:t>
      </w:r>
    </w:p>
    <w:p w14:paraId="66C92FA7" w14:textId="584761CA" w:rsidR="00423411" w:rsidRPr="00BF6F98" w:rsidRDefault="00423411" w:rsidP="00423411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 w:rsidRPr="00BF6F98">
        <w:rPr>
          <w:i w:val="0"/>
          <w:snapToGrid w:val="0"/>
          <w:sz w:val="24"/>
          <w:szCs w:val="24"/>
          <w:lang w:val="bg-BG"/>
        </w:rPr>
        <w:t xml:space="preserve">          Глава V Обем и видове дейности</w:t>
      </w:r>
    </w:p>
    <w:p w14:paraId="2CD767AC" w14:textId="3937C836" w:rsidR="00423411" w:rsidRPr="00BF6F98" w:rsidRDefault="00423411" w:rsidP="00423411">
      <w:pPr>
        <w:pStyle w:val="Style2"/>
        <w:spacing w:line="240" w:lineRule="auto"/>
        <w:jc w:val="both"/>
        <w:rPr>
          <w:snapToGrid w:val="0"/>
          <w:sz w:val="24"/>
          <w:szCs w:val="24"/>
          <w:lang w:val="bg-BG"/>
        </w:rPr>
      </w:pPr>
      <w:r w:rsidRPr="00BF6F98">
        <w:rPr>
          <w:snapToGrid w:val="0"/>
          <w:sz w:val="24"/>
          <w:szCs w:val="24"/>
          <w:lang w:val="bg-BG"/>
        </w:rPr>
        <w:t xml:space="preserve">          Видовете дейности и разпределението на обема им по категории на трудност е</w:t>
      </w:r>
      <w:r w:rsidR="00CE78B5">
        <w:rPr>
          <w:snapToGrid w:val="0"/>
          <w:sz w:val="24"/>
          <w:szCs w:val="24"/>
          <w:lang w:val="bg-BG"/>
        </w:rPr>
        <w:t>:</w:t>
      </w:r>
      <w:r w:rsidRPr="00BF6F98">
        <w:rPr>
          <w:snapToGrid w:val="0"/>
          <w:sz w:val="24"/>
          <w:szCs w:val="24"/>
          <w:lang w:val="bg-BG"/>
        </w:rPr>
        <w:t xml:space="preserve"> 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9"/>
        <w:gridCol w:w="992"/>
        <w:gridCol w:w="851"/>
        <w:gridCol w:w="992"/>
        <w:gridCol w:w="992"/>
        <w:gridCol w:w="1244"/>
      </w:tblGrid>
      <w:tr w:rsidR="00423411" w:rsidRPr="00BF6F98" w14:paraId="75474996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11C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Вид дейност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FC88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right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Катег</w:t>
            </w:r>
            <w:proofErr w:type="spellEnd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. 1- 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D3AF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right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Катег</w:t>
            </w:r>
            <w:proofErr w:type="spellEnd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. 2-ха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B82A" w14:textId="77777777" w:rsidR="00423411" w:rsidRPr="00CE78B5" w:rsidRDefault="00423411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b/>
                <w:sz w:val="18"/>
                <w:szCs w:val="18"/>
                <w:lang w:eastAsia="en-US"/>
              </w:rPr>
            </w:pPr>
            <w:proofErr w:type="spellStart"/>
            <w:r w:rsidRPr="00CE78B5">
              <w:rPr>
                <w:b/>
                <w:sz w:val="18"/>
                <w:szCs w:val="18"/>
                <w:lang w:eastAsia="en-US"/>
              </w:rPr>
              <w:t>Катег</w:t>
            </w:r>
            <w:proofErr w:type="spellEnd"/>
            <w:r w:rsidRPr="00CE78B5">
              <w:rPr>
                <w:b/>
                <w:sz w:val="18"/>
                <w:szCs w:val="18"/>
                <w:lang w:eastAsia="en-US"/>
              </w:rPr>
              <w:t>. 3- 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0A0F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right"/>
              <w:rPr>
                <w:b/>
                <w:snapToGrid w:val="0"/>
                <w:sz w:val="18"/>
                <w:szCs w:val="18"/>
                <w:lang w:val="bg-BG"/>
              </w:rPr>
            </w:pPr>
            <w:proofErr w:type="spellStart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Катег</w:t>
            </w:r>
            <w:proofErr w:type="spellEnd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. 4-ха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C362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right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Общо-ха</w:t>
            </w:r>
          </w:p>
        </w:tc>
      </w:tr>
      <w:tr w:rsidR="00423411" w:rsidRPr="00BF6F98" w14:paraId="2BCCF2C7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E82B" w14:textId="77777777" w:rsidR="00423411" w:rsidRPr="00CE78B5" w:rsidRDefault="00423411" w:rsidP="0020437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en-US"/>
              </w:rPr>
              <w:t xml:space="preserve">        I</w:t>
            </w: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 xml:space="preserve">. Устройство на </w:t>
            </w:r>
            <w:proofErr w:type="spellStart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едродивечово</w:t>
            </w:r>
            <w:proofErr w:type="spellEnd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 xml:space="preserve"> ловно стопанство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A04" w14:textId="75BDFFDF" w:rsidR="00423411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2697,0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B7D6" w14:textId="4809FC49" w:rsidR="00423411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5151,7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44C" w14:textId="0C6CB54F" w:rsidR="00423411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E78B5">
              <w:rPr>
                <w:b/>
                <w:bCs/>
                <w:sz w:val="18"/>
                <w:szCs w:val="18"/>
                <w:lang w:eastAsia="en-US"/>
              </w:rPr>
              <w:t>6798,9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D35B" w14:textId="32834B9A" w:rsidR="00423411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1501,9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B1" w14:textId="184FA115" w:rsidR="00423411" w:rsidRPr="00CE78B5" w:rsidRDefault="00E81EA7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19149,5</w:t>
            </w:r>
          </w:p>
        </w:tc>
      </w:tr>
      <w:tr w:rsidR="00B67F9A" w:rsidRPr="00BF6F98" w14:paraId="2965A2EB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8F16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 xml:space="preserve">1. Проучване и </w:t>
            </w:r>
            <w:proofErr w:type="spellStart"/>
            <w:r w:rsidRPr="00CE78B5">
              <w:rPr>
                <w:snapToGrid w:val="0"/>
                <w:sz w:val="18"/>
                <w:szCs w:val="18"/>
                <w:lang w:eastAsia="en-US"/>
              </w:rPr>
              <w:t>бонитиране</w:t>
            </w:r>
            <w:proofErr w:type="spellEnd"/>
            <w:r w:rsidRPr="00CE78B5">
              <w:rPr>
                <w:snapToGrid w:val="0"/>
                <w:sz w:val="18"/>
                <w:szCs w:val="18"/>
                <w:lang w:eastAsia="en-US"/>
              </w:rPr>
              <w:t xml:space="preserve">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342F" w14:textId="07BBDCF4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2697,0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5D9" w14:textId="4D182EC4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5151,7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734" w14:textId="33C702E6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6798,9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9C5" w14:textId="74C70865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1501,9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959" w14:textId="1299F88A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Cs/>
                <w:snapToGrid w:val="0"/>
                <w:sz w:val="18"/>
                <w:szCs w:val="18"/>
                <w:lang w:val="bg-BG"/>
              </w:rPr>
              <w:t>19149,5</w:t>
            </w:r>
          </w:p>
        </w:tc>
      </w:tr>
      <w:tr w:rsidR="00B67F9A" w:rsidRPr="00BF6F98" w14:paraId="1CABD87D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E751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F05" w14:textId="10A1C895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2697,0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5F5" w14:textId="2998BF5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5151,7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91C" w14:textId="63F143D2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6798,9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099" w14:textId="39C3B99D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1501,9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6DC" w14:textId="24B48C36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Cs/>
                <w:snapToGrid w:val="0"/>
                <w:sz w:val="18"/>
                <w:szCs w:val="18"/>
                <w:lang w:val="bg-BG"/>
              </w:rPr>
              <w:t>19149,5</w:t>
            </w:r>
          </w:p>
        </w:tc>
      </w:tr>
      <w:tr w:rsidR="00B67F9A" w:rsidRPr="00BF6F98" w14:paraId="12E8FE07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02D7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3E6" w14:textId="39537E73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2697,0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B553" w14:textId="5326E2B2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5151,7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1AA" w14:textId="15D3B1D0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6798,9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EFA9" w14:textId="755948A8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1501,9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543" w14:textId="7D455BE6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Cs/>
                <w:snapToGrid w:val="0"/>
                <w:sz w:val="18"/>
                <w:szCs w:val="18"/>
                <w:lang w:val="bg-BG"/>
              </w:rPr>
              <w:t>19149,5</w:t>
            </w:r>
          </w:p>
        </w:tc>
      </w:tr>
      <w:tr w:rsidR="00B67F9A" w:rsidRPr="00BF6F98" w14:paraId="0C3936BA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F59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bCs/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eastAsia="en-US"/>
              </w:rPr>
              <w:t xml:space="preserve">         </w:t>
            </w:r>
            <w:r w:rsidRPr="00CE78B5">
              <w:rPr>
                <w:b/>
                <w:bCs/>
                <w:snapToGrid w:val="0"/>
                <w:sz w:val="18"/>
                <w:szCs w:val="18"/>
                <w:lang w:val="en-US" w:eastAsia="en-US"/>
              </w:rPr>
              <w:t>II</w:t>
            </w:r>
            <w:r w:rsidRPr="00CE78B5">
              <w:rPr>
                <w:b/>
                <w:bCs/>
                <w:snapToGrid w:val="0"/>
                <w:sz w:val="18"/>
                <w:szCs w:val="18"/>
                <w:lang w:eastAsia="en-US"/>
              </w:rPr>
              <w:t>. Устройство на БИСД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3C6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6D7" w14:textId="1D625313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63B" w14:textId="58567BD9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E78B5">
              <w:rPr>
                <w:b/>
                <w:bCs/>
                <w:sz w:val="18"/>
                <w:szCs w:val="18"/>
                <w:lang w:eastAsia="en-US"/>
              </w:rPr>
              <w:t>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6A7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9C0" w14:textId="49EE811E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295,0</w:t>
            </w:r>
          </w:p>
        </w:tc>
      </w:tr>
      <w:tr w:rsidR="00B67F9A" w:rsidRPr="00BF6F98" w14:paraId="6908CA8D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274F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 xml:space="preserve">1. Проучване и </w:t>
            </w:r>
            <w:proofErr w:type="spellStart"/>
            <w:r w:rsidRPr="00CE78B5">
              <w:rPr>
                <w:snapToGrid w:val="0"/>
                <w:sz w:val="18"/>
                <w:szCs w:val="18"/>
                <w:lang w:eastAsia="en-US"/>
              </w:rPr>
              <w:t>бонитиране</w:t>
            </w:r>
            <w:proofErr w:type="spellEnd"/>
            <w:r w:rsidRPr="00CE78B5">
              <w:rPr>
                <w:snapToGrid w:val="0"/>
                <w:sz w:val="18"/>
                <w:szCs w:val="18"/>
                <w:lang w:eastAsia="en-US"/>
              </w:rPr>
              <w:t xml:space="preserve">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BD9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584" w14:textId="687AE6B2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D679" w14:textId="4DF130D3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F87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EBE" w14:textId="38EAF9A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295,0</w:t>
            </w:r>
          </w:p>
        </w:tc>
      </w:tr>
      <w:tr w:rsidR="00B67F9A" w:rsidRPr="00BF6F98" w14:paraId="0564263A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60A9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A47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492F" w14:textId="58AF933A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96A5" w14:textId="62AFFFEB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A7A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854" w14:textId="14F9D123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295,0</w:t>
            </w:r>
          </w:p>
        </w:tc>
      </w:tr>
      <w:tr w:rsidR="00B67F9A" w:rsidRPr="00BF6F98" w14:paraId="0ADC41DA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2C06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1C9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C62" w14:textId="05CA14A1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690" w14:textId="348610EC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FC8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23F6" w14:textId="1643FC90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295,0</w:t>
            </w:r>
          </w:p>
        </w:tc>
      </w:tr>
      <w:tr w:rsidR="00B67F9A" w:rsidRPr="00BF6F98" w14:paraId="358E1A2B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057D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4. Организация на стопанисването на дивеча1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637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5298" w14:textId="561880D9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143,4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9086" w14:textId="0513DEE6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CE78B5">
              <w:rPr>
                <w:sz w:val="18"/>
                <w:szCs w:val="18"/>
                <w:lang w:eastAsia="en-US"/>
              </w:rPr>
              <w:t>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F89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FDB" w14:textId="665ADDC4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295,0</w:t>
            </w:r>
          </w:p>
        </w:tc>
      </w:tr>
      <w:tr w:rsidR="00B67F9A" w:rsidRPr="00BF6F98" w14:paraId="00D58CFC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B3A5" w14:textId="77777777" w:rsidR="00B67F9A" w:rsidRPr="00CE78B5" w:rsidRDefault="00B67F9A" w:rsidP="00B67F9A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en-US"/>
              </w:rPr>
              <w:t xml:space="preserve">         III</w:t>
            </w: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 xml:space="preserve">. Устройство на </w:t>
            </w:r>
            <w:proofErr w:type="spellStart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дребнодивечово</w:t>
            </w:r>
            <w:proofErr w:type="spellEnd"/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 xml:space="preserve"> ловно стопанство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A7C" w14:textId="29A90BFE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20666,0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CD9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458" w14:textId="77777777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0B2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D81" w14:textId="4756273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bCs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bCs/>
                <w:snapToGrid w:val="0"/>
                <w:sz w:val="18"/>
                <w:szCs w:val="18"/>
                <w:lang w:val="bg-BG"/>
              </w:rPr>
              <w:t>20666,0</w:t>
            </w:r>
          </w:p>
        </w:tc>
      </w:tr>
      <w:tr w:rsidR="00B67F9A" w:rsidRPr="00BF6F98" w14:paraId="39A4D1B3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C606" w14:textId="5635705E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snapToGrid w:val="0"/>
                <w:sz w:val="18"/>
                <w:szCs w:val="18"/>
                <w:lang w:eastAsia="en-US"/>
              </w:rPr>
              <w:t>1. Парцелиране и организация на територията, вкл. обработка на цифрови модели и изработване на картен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118" w14:textId="39E9864D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snapToGrid w:val="0"/>
                <w:sz w:val="18"/>
                <w:szCs w:val="18"/>
                <w:lang w:val="bg-BG"/>
              </w:rPr>
              <w:t>20666,0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DD6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598" w14:textId="77777777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3AB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CE0" w14:textId="428C1712" w:rsidR="00B67F9A" w:rsidRPr="00CE78B5" w:rsidRDefault="009F1E88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20666,0</w:t>
            </w:r>
          </w:p>
        </w:tc>
      </w:tr>
      <w:tr w:rsidR="00B67F9A" w:rsidRPr="00BF6F98" w14:paraId="78F18BDF" w14:textId="77777777" w:rsidTr="0020437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917A" w14:textId="77777777" w:rsidR="00B67F9A" w:rsidRPr="00CE78B5" w:rsidRDefault="00B67F9A" w:rsidP="00B67F9A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18"/>
                <w:szCs w:val="18"/>
                <w:lang w:eastAsia="en-US"/>
              </w:rPr>
            </w:pPr>
            <w:r w:rsidRPr="00CE78B5">
              <w:rPr>
                <w:b/>
                <w:snapToGrid w:val="0"/>
                <w:sz w:val="18"/>
                <w:szCs w:val="18"/>
                <w:lang w:eastAsia="en-US"/>
              </w:rPr>
              <w:t xml:space="preserve">                    Общо </w:t>
            </w:r>
            <w:r w:rsidRPr="00CE78B5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I </w:t>
            </w:r>
            <w:r w:rsidRPr="00CE78B5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CE78B5">
              <w:rPr>
                <w:b/>
                <w:snapToGrid w:val="0"/>
                <w:sz w:val="18"/>
                <w:szCs w:val="18"/>
                <w:lang w:val="en-US" w:eastAsia="en-US"/>
              </w:rPr>
              <w:t>II</w:t>
            </w:r>
            <w:r w:rsidRPr="00CE78B5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CE78B5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9CE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E6E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D3B" w14:textId="77777777" w:rsidR="00B67F9A" w:rsidRPr="00CE78B5" w:rsidRDefault="00B67F9A" w:rsidP="009F1E8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7DE9" w14:textId="77777777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2671" w14:textId="799EBA0B" w:rsidR="00B67F9A" w:rsidRPr="00CE78B5" w:rsidRDefault="00B67F9A" w:rsidP="009F1E88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E78B5">
              <w:rPr>
                <w:b/>
                <w:snapToGrid w:val="0"/>
                <w:sz w:val="18"/>
                <w:szCs w:val="18"/>
                <w:lang w:val="bg-BG"/>
              </w:rPr>
              <w:t>37110,5</w:t>
            </w:r>
          </w:p>
        </w:tc>
      </w:tr>
    </w:tbl>
    <w:p w14:paraId="167E76BE" w14:textId="77777777" w:rsidR="00275BAC" w:rsidRPr="00BF6F98" w:rsidRDefault="00275BAC" w:rsidP="00275BAC">
      <w:pPr>
        <w:pStyle w:val="11"/>
        <w:spacing w:line="240" w:lineRule="auto"/>
        <w:ind w:firstLine="0"/>
        <w:rPr>
          <w:b/>
          <w:bCs/>
          <w:sz w:val="24"/>
          <w:szCs w:val="24"/>
          <w:lang w:val="bg-BG"/>
        </w:rPr>
      </w:pPr>
    </w:p>
    <w:p w14:paraId="71A0A9BE" w14:textId="0C9E27BA" w:rsidR="00275BAC" w:rsidRPr="00BF6F98" w:rsidRDefault="00275BAC" w:rsidP="00275BAC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F6F98">
        <w:rPr>
          <w:b/>
          <w:bCs/>
          <w:sz w:val="24"/>
          <w:szCs w:val="24"/>
          <w:lang w:val="bg-BG"/>
        </w:rPr>
        <w:tab/>
      </w:r>
      <w:proofErr w:type="spellStart"/>
      <w:r w:rsidRPr="00BF6F98">
        <w:rPr>
          <w:b/>
          <w:bCs/>
          <w:sz w:val="24"/>
          <w:szCs w:val="24"/>
          <w:lang w:val="bg-BG"/>
        </w:rPr>
        <w:t>Ловностопанският</w:t>
      </w:r>
      <w:proofErr w:type="spellEnd"/>
      <w:r w:rsidRPr="00BF6F98">
        <w:rPr>
          <w:b/>
          <w:bCs/>
          <w:sz w:val="24"/>
          <w:szCs w:val="24"/>
          <w:lang w:val="bg-BG"/>
        </w:rPr>
        <w:t xml:space="preserve"> план да се изработи едновременно с инвентаризацията,</w:t>
      </w:r>
      <w:r w:rsidRPr="00BF6F98">
        <w:rPr>
          <w:sz w:val="24"/>
          <w:szCs w:val="24"/>
          <w:lang w:val="bg-BG"/>
        </w:rPr>
        <w:t xml:space="preserve"> </w:t>
      </w:r>
      <w:proofErr w:type="spellStart"/>
      <w:r w:rsidRPr="00BF6F98">
        <w:rPr>
          <w:b/>
          <w:sz w:val="24"/>
          <w:szCs w:val="24"/>
        </w:rPr>
        <w:t>за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сметка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държавния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бюджет</w:t>
      </w:r>
      <w:proofErr w:type="spellEnd"/>
      <w:r w:rsidRPr="00BF6F98">
        <w:rPr>
          <w:b/>
          <w:sz w:val="24"/>
          <w:szCs w:val="24"/>
          <w:lang w:val="bg-BG"/>
        </w:rPr>
        <w:t>.</w:t>
      </w:r>
      <w:r w:rsidRPr="00BF6F98">
        <w:rPr>
          <w:sz w:val="24"/>
          <w:szCs w:val="24"/>
          <w:lang w:val="bg-BG"/>
        </w:rPr>
        <w:t>.</w:t>
      </w:r>
      <w:r w:rsidRPr="00BF6F98">
        <w:rPr>
          <w:snapToGrid w:val="0"/>
          <w:sz w:val="24"/>
          <w:szCs w:val="24"/>
          <w:lang w:val="bg-BG"/>
        </w:rPr>
        <w:t xml:space="preserve">         </w:t>
      </w:r>
    </w:p>
    <w:p w14:paraId="68233AFB" w14:textId="70B706B3" w:rsidR="00255EE4" w:rsidRDefault="002F2262" w:rsidP="00423411">
      <w:pPr>
        <w:pStyle w:val="11"/>
        <w:spacing w:line="240" w:lineRule="auto"/>
        <w:ind w:firstLine="0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</w:rPr>
        <w:tab/>
      </w:r>
    </w:p>
    <w:p w14:paraId="3888E7C1" w14:textId="77777777" w:rsidR="001D6F7E" w:rsidRPr="00BF6F98" w:rsidRDefault="001D6F7E" w:rsidP="00423411">
      <w:pPr>
        <w:pStyle w:val="11"/>
        <w:spacing w:line="240" w:lineRule="auto"/>
        <w:ind w:firstLine="0"/>
        <w:rPr>
          <w:b/>
          <w:sz w:val="24"/>
          <w:szCs w:val="24"/>
          <w:lang w:val="bg-BG"/>
        </w:rPr>
      </w:pPr>
    </w:p>
    <w:p w14:paraId="4E0847E2" w14:textId="77777777" w:rsidR="00423411" w:rsidRPr="00BF6F98" w:rsidRDefault="00423411" w:rsidP="00423411">
      <w:pPr>
        <w:pStyle w:val="a9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lastRenderedPageBreak/>
        <w:t>Част четвърта</w:t>
      </w:r>
    </w:p>
    <w:p w14:paraId="2EBA7A2D" w14:textId="77777777" w:rsidR="00423411" w:rsidRPr="00BF6F98" w:rsidRDefault="00423411" w:rsidP="00423411">
      <w:pPr>
        <w:pStyle w:val="a9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t>ГОРСКОСТОПАНСКИ ПЛАН</w:t>
      </w:r>
    </w:p>
    <w:p w14:paraId="42EDD85B" w14:textId="77777777" w:rsidR="00423411" w:rsidRPr="00BF6F98" w:rsidRDefault="00423411" w:rsidP="00423411">
      <w:pPr>
        <w:pStyle w:val="a9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t xml:space="preserve">ЗА ГОРСКИТЕ ТЕРИТОРИИ </w:t>
      </w:r>
      <w:r w:rsidRPr="00BF6F98">
        <w:rPr>
          <w:b/>
          <w:sz w:val="24"/>
          <w:szCs w:val="24"/>
          <w:lang w:val="en-US"/>
        </w:rPr>
        <w:t xml:space="preserve">– </w:t>
      </w:r>
      <w:r w:rsidRPr="00BF6F98">
        <w:rPr>
          <w:b/>
          <w:sz w:val="24"/>
          <w:szCs w:val="24"/>
        </w:rPr>
        <w:t>ДЪРЖАВНА СОБСТВЕНОСТ</w:t>
      </w:r>
    </w:p>
    <w:p w14:paraId="3991E3E4" w14:textId="12D633AD" w:rsidR="00423411" w:rsidRPr="00BF6F98" w:rsidRDefault="00423411" w:rsidP="00423411">
      <w:pPr>
        <w:pStyle w:val="a9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t xml:space="preserve">В РАЙОНА НА ДЕЙНОСТ НА ТП „ДГС </w:t>
      </w:r>
      <w:r w:rsidR="002D7448" w:rsidRPr="00BF6F98">
        <w:rPr>
          <w:b/>
          <w:sz w:val="24"/>
          <w:szCs w:val="24"/>
        </w:rPr>
        <w:t>ПРЕСЛАВ</w:t>
      </w:r>
      <w:r w:rsidRPr="00BF6F98">
        <w:rPr>
          <w:b/>
          <w:sz w:val="24"/>
          <w:szCs w:val="24"/>
        </w:rPr>
        <w:t>”</w:t>
      </w:r>
    </w:p>
    <w:p w14:paraId="223BC0FD" w14:textId="77777777" w:rsidR="002E11C8" w:rsidRPr="00BF6F98" w:rsidRDefault="00423411" w:rsidP="002E11C8">
      <w:pPr>
        <w:jc w:val="both"/>
        <w:rPr>
          <w:snapToGrid w:val="0"/>
          <w:sz w:val="24"/>
          <w:szCs w:val="24"/>
          <w:lang w:val="bg-BG"/>
        </w:rPr>
      </w:pPr>
      <w:r w:rsidRPr="00BF6F98">
        <w:rPr>
          <w:sz w:val="24"/>
          <w:szCs w:val="24"/>
        </w:rPr>
        <w:t xml:space="preserve">          </w:t>
      </w:r>
      <w:proofErr w:type="spellStart"/>
      <w:r w:rsidRPr="00BF6F98">
        <w:rPr>
          <w:sz w:val="24"/>
          <w:szCs w:val="24"/>
        </w:rPr>
        <w:t>Горскостопанският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план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горските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територии</w:t>
      </w:r>
      <w:proofErr w:type="spellEnd"/>
      <w:r w:rsidRPr="00BF6F98">
        <w:rPr>
          <w:sz w:val="24"/>
          <w:szCs w:val="24"/>
        </w:rPr>
        <w:t xml:space="preserve"> – </w:t>
      </w:r>
      <w:proofErr w:type="spellStart"/>
      <w:r w:rsidRPr="00BF6F98">
        <w:rPr>
          <w:sz w:val="24"/>
          <w:szCs w:val="24"/>
        </w:rPr>
        <w:t>държавна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собственост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управлявани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стопанисвани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</w:t>
      </w:r>
      <w:proofErr w:type="spellEnd"/>
      <w:r w:rsidRPr="00BF6F98">
        <w:rPr>
          <w:sz w:val="24"/>
          <w:szCs w:val="24"/>
        </w:rPr>
        <w:t xml:space="preserve"> ТП „</w:t>
      </w:r>
      <w:proofErr w:type="spellStart"/>
      <w:r w:rsidRPr="00BF6F98">
        <w:rPr>
          <w:sz w:val="24"/>
          <w:szCs w:val="24"/>
        </w:rPr>
        <w:t>Държавно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горско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стопанство</w:t>
      </w:r>
      <w:proofErr w:type="spellEnd"/>
      <w:r w:rsidRPr="00BF6F98">
        <w:rPr>
          <w:sz w:val="24"/>
          <w:szCs w:val="24"/>
        </w:rPr>
        <w:t xml:space="preserve"> „</w:t>
      </w:r>
      <w:proofErr w:type="spellStart"/>
      <w:r w:rsidRPr="00BF6F98">
        <w:rPr>
          <w:sz w:val="24"/>
          <w:szCs w:val="24"/>
        </w:rPr>
        <w:t>Преслав</w:t>
      </w:r>
      <w:proofErr w:type="spellEnd"/>
      <w:r w:rsidRPr="00BF6F98">
        <w:rPr>
          <w:sz w:val="24"/>
          <w:szCs w:val="24"/>
        </w:rPr>
        <w:t xml:space="preserve">”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се</w:t>
      </w:r>
      <w:proofErr w:type="spellEnd"/>
      <w:r w:rsidR="002E11C8" w:rsidRPr="00BF6F98">
        <w:rPr>
          <w:sz w:val="24"/>
          <w:szCs w:val="24"/>
          <w:lang w:val="bg-BG"/>
        </w:rPr>
        <w:t xml:space="preserve">   </w:t>
      </w:r>
      <w:proofErr w:type="spellStart"/>
      <w:r w:rsidR="002E11C8" w:rsidRPr="00BF6F98">
        <w:rPr>
          <w:sz w:val="24"/>
          <w:szCs w:val="24"/>
        </w:rPr>
        <w:t>зработи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на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база</w:t>
      </w:r>
      <w:proofErr w:type="spellEnd"/>
      <w:r w:rsidR="002E11C8" w:rsidRPr="00BF6F98">
        <w:rPr>
          <w:sz w:val="24"/>
          <w:szCs w:val="24"/>
        </w:rPr>
        <w:t xml:space="preserve"> и </w:t>
      </w:r>
      <w:proofErr w:type="spellStart"/>
      <w:r w:rsidR="002E11C8" w:rsidRPr="00BF6F98">
        <w:rPr>
          <w:sz w:val="24"/>
          <w:szCs w:val="24"/>
        </w:rPr>
        <w:t>едновременно</w:t>
      </w:r>
      <w:proofErr w:type="spellEnd"/>
      <w:r w:rsidR="002E11C8" w:rsidRPr="00BF6F98">
        <w:rPr>
          <w:sz w:val="24"/>
          <w:szCs w:val="24"/>
        </w:rPr>
        <w:t xml:space="preserve"> с </w:t>
      </w:r>
      <w:proofErr w:type="spellStart"/>
      <w:r w:rsidR="002E11C8" w:rsidRPr="00BF6F98">
        <w:rPr>
          <w:sz w:val="24"/>
          <w:szCs w:val="24"/>
        </w:rPr>
        <w:t>инвентаризацията</w:t>
      </w:r>
      <w:proofErr w:type="spellEnd"/>
      <w:r w:rsidR="002E11C8" w:rsidRPr="00BF6F98">
        <w:rPr>
          <w:sz w:val="24"/>
          <w:szCs w:val="24"/>
        </w:rPr>
        <w:t xml:space="preserve"> и </w:t>
      </w:r>
      <w:proofErr w:type="spellStart"/>
      <w:r w:rsidR="002E11C8" w:rsidRPr="00BF6F98">
        <w:rPr>
          <w:sz w:val="24"/>
          <w:szCs w:val="24"/>
        </w:rPr>
        <w:t>съгласно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изискванията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на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Наредба</w:t>
      </w:r>
      <w:proofErr w:type="spellEnd"/>
      <w:r w:rsidR="002E11C8" w:rsidRPr="00BF6F98">
        <w:rPr>
          <w:sz w:val="24"/>
          <w:szCs w:val="24"/>
        </w:rPr>
        <w:t xml:space="preserve"> № 18 </w:t>
      </w:r>
      <w:proofErr w:type="spellStart"/>
      <w:r w:rsidR="002E11C8" w:rsidRPr="00BF6F98">
        <w:rPr>
          <w:sz w:val="24"/>
          <w:szCs w:val="24"/>
        </w:rPr>
        <w:t>за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инвентаризация</w:t>
      </w:r>
      <w:proofErr w:type="spellEnd"/>
      <w:r w:rsidR="002E11C8" w:rsidRPr="00BF6F98">
        <w:rPr>
          <w:sz w:val="24"/>
          <w:szCs w:val="24"/>
        </w:rPr>
        <w:t xml:space="preserve"> и </w:t>
      </w:r>
      <w:proofErr w:type="spellStart"/>
      <w:r w:rsidR="002E11C8" w:rsidRPr="00BF6F98">
        <w:rPr>
          <w:sz w:val="24"/>
          <w:szCs w:val="24"/>
        </w:rPr>
        <w:t>планиране</w:t>
      </w:r>
      <w:proofErr w:type="spellEnd"/>
      <w:r w:rsidR="002E11C8" w:rsidRPr="00BF6F98">
        <w:rPr>
          <w:sz w:val="24"/>
          <w:szCs w:val="24"/>
        </w:rPr>
        <w:t xml:space="preserve"> в </w:t>
      </w:r>
      <w:proofErr w:type="spellStart"/>
      <w:r w:rsidR="002E11C8" w:rsidRPr="00BF6F98">
        <w:rPr>
          <w:sz w:val="24"/>
          <w:szCs w:val="24"/>
        </w:rPr>
        <w:t>горските</w:t>
      </w:r>
      <w:proofErr w:type="spellEnd"/>
      <w:r w:rsidR="002E11C8" w:rsidRPr="00BF6F98">
        <w:rPr>
          <w:sz w:val="24"/>
          <w:szCs w:val="24"/>
        </w:rPr>
        <w:t xml:space="preserve"> </w:t>
      </w:r>
      <w:proofErr w:type="spellStart"/>
      <w:r w:rsidR="002E11C8" w:rsidRPr="00BF6F98">
        <w:rPr>
          <w:sz w:val="24"/>
          <w:szCs w:val="24"/>
        </w:rPr>
        <w:t>територии</w:t>
      </w:r>
      <w:proofErr w:type="spellEnd"/>
      <w:r w:rsidR="002E11C8" w:rsidRPr="00BF6F98">
        <w:rPr>
          <w:sz w:val="24"/>
          <w:szCs w:val="24"/>
        </w:rPr>
        <w:t>.</w:t>
      </w:r>
    </w:p>
    <w:p w14:paraId="69677C8E" w14:textId="77777777" w:rsidR="002E11C8" w:rsidRPr="00BF6F98" w:rsidRDefault="002E11C8" w:rsidP="002E11C8">
      <w:pPr>
        <w:pStyle w:val="a9"/>
        <w:jc w:val="both"/>
        <w:rPr>
          <w:sz w:val="24"/>
          <w:szCs w:val="24"/>
        </w:rPr>
      </w:pPr>
      <w:r w:rsidRPr="00BF6F98">
        <w:rPr>
          <w:sz w:val="24"/>
          <w:szCs w:val="24"/>
        </w:rPr>
        <w:tab/>
        <w:t>ДГС „Преслав” , като поделение към СИДП гр. Шумен е обособено със заповед № РД 49-108/13.04.2011 г. на министъра на земеделието и храните.</w:t>
      </w:r>
    </w:p>
    <w:p w14:paraId="42223AD6" w14:textId="77777777" w:rsidR="002E11C8" w:rsidRPr="00BF6F98" w:rsidRDefault="002E11C8" w:rsidP="002E11C8">
      <w:pPr>
        <w:pStyle w:val="a9"/>
        <w:jc w:val="both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t xml:space="preserve">          Глава І Площ, подлежаща на горскостопанско планиране</w:t>
      </w:r>
    </w:p>
    <w:p w14:paraId="3638091F" w14:textId="77777777" w:rsidR="002E11C8" w:rsidRPr="00BF6F98" w:rsidRDefault="002E11C8" w:rsidP="002E11C8">
      <w:pPr>
        <w:pStyle w:val="a9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BF6F98">
        <w:rPr>
          <w:b/>
          <w:sz w:val="24"/>
          <w:szCs w:val="24"/>
        </w:rPr>
        <w:t>Уточняване на площта</w:t>
      </w:r>
    </w:p>
    <w:p w14:paraId="1EC2BAE3" w14:textId="77777777" w:rsidR="002E11C8" w:rsidRPr="00BF6F98" w:rsidRDefault="002E11C8" w:rsidP="002E11C8">
      <w:pPr>
        <w:pStyle w:val="a9"/>
        <w:jc w:val="both"/>
        <w:rPr>
          <w:sz w:val="24"/>
          <w:szCs w:val="24"/>
        </w:rPr>
      </w:pPr>
      <w:r w:rsidRPr="00BF6F98">
        <w:rPr>
          <w:b/>
          <w:sz w:val="24"/>
          <w:szCs w:val="24"/>
        </w:rPr>
        <w:t xml:space="preserve">          </w:t>
      </w:r>
      <w:r w:rsidRPr="00BF6F98">
        <w:rPr>
          <w:sz w:val="24"/>
          <w:szCs w:val="24"/>
        </w:rPr>
        <w:t xml:space="preserve">В </w:t>
      </w:r>
      <w:proofErr w:type="spellStart"/>
      <w:r w:rsidRPr="00BF6F98">
        <w:rPr>
          <w:sz w:val="24"/>
          <w:szCs w:val="24"/>
        </w:rPr>
        <w:t>горскостопансия</w:t>
      </w:r>
      <w:proofErr w:type="spellEnd"/>
      <w:r w:rsidRPr="00BF6F98">
        <w:rPr>
          <w:sz w:val="24"/>
          <w:szCs w:val="24"/>
        </w:rPr>
        <w:t xml:space="preserve"> план от 20112 г. площта на горските територии-държавна собственост е била кръгло 16 407,6 ха.</w:t>
      </w:r>
    </w:p>
    <w:p w14:paraId="2F885B07" w14:textId="77777777" w:rsidR="002E11C8" w:rsidRPr="00BF6F98" w:rsidRDefault="002E11C8" w:rsidP="002E11C8">
      <w:pPr>
        <w:pStyle w:val="a9"/>
        <w:jc w:val="both"/>
        <w:rPr>
          <w:sz w:val="24"/>
          <w:szCs w:val="24"/>
        </w:rPr>
      </w:pPr>
      <w:r w:rsidRPr="00BF6F98">
        <w:rPr>
          <w:sz w:val="24"/>
          <w:szCs w:val="24"/>
        </w:rPr>
        <w:t xml:space="preserve">          Настъпилите промени в площта през ревизионния период са отразени в глава първа „Инвентаризация“. </w:t>
      </w:r>
    </w:p>
    <w:p w14:paraId="1D18D6BD" w14:textId="2AE5F7E7" w:rsidR="002E11C8" w:rsidRPr="00BF6F98" w:rsidRDefault="002E11C8" w:rsidP="002E11C8">
      <w:pPr>
        <w:pStyle w:val="a9"/>
        <w:jc w:val="both"/>
        <w:rPr>
          <w:sz w:val="24"/>
          <w:szCs w:val="24"/>
        </w:rPr>
      </w:pPr>
      <w:r w:rsidRPr="00BF6F98">
        <w:rPr>
          <w:sz w:val="24"/>
          <w:szCs w:val="24"/>
        </w:rPr>
        <w:t xml:space="preserve">         Към 31.12.2019 г. площта на горските територии – държавна собственост е кръгло</w:t>
      </w:r>
      <w:r w:rsidR="00F10B4B" w:rsidRPr="00BF6F98">
        <w:rPr>
          <w:sz w:val="24"/>
          <w:szCs w:val="24"/>
        </w:rPr>
        <w:t xml:space="preserve"> 16413</w:t>
      </w:r>
      <w:r w:rsidRPr="00BF6F98">
        <w:rPr>
          <w:sz w:val="24"/>
          <w:szCs w:val="24"/>
        </w:rPr>
        <w:t xml:space="preserve"> ха.</w:t>
      </w:r>
    </w:p>
    <w:p w14:paraId="6B356389" w14:textId="77777777" w:rsidR="002E11C8" w:rsidRPr="00BF6F98" w:rsidRDefault="002E11C8" w:rsidP="002E11C8">
      <w:pPr>
        <w:pStyle w:val="24"/>
        <w:numPr>
          <w:ilvl w:val="0"/>
          <w:numId w:val="7"/>
        </w:numPr>
        <w:tabs>
          <w:tab w:val="clear" w:pos="-90"/>
          <w:tab w:val="center" w:pos="1170"/>
        </w:tabs>
        <w:rPr>
          <w:b/>
          <w:szCs w:val="24"/>
        </w:rPr>
      </w:pPr>
      <w:r w:rsidRPr="00BF6F98">
        <w:rPr>
          <w:b/>
          <w:szCs w:val="24"/>
        </w:rPr>
        <w:t>Характеристика на площта</w:t>
      </w:r>
    </w:p>
    <w:p w14:paraId="7A387394" w14:textId="38841EDA" w:rsidR="002E11C8" w:rsidRPr="00BF6F98" w:rsidRDefault="002E11C8" w:rsidP="002E11C8">
      <w:pPr>
        <w:pStyle w:val="24"/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 xml:space="preserve">Съгласно 1 ГФ към 31.12.2019 г. общата площ е </w:t>
      </w:r>
      <w:r w:rsidR="00F10B4B" w:rsidRPr="00BF6F98">
        <w:rPr>
          <w:szCs w:val="24"/>
        </w:rPr>
        <w:t>16 413</w:t>
      </w:r>
      <w:r w:rsidRPr="00BF6F98">
        <w:rPr>
          <w:szCs w:val="24"/>
        </w:rPr>
        <w:t xml:space="preserve"> ха, от която: </w:t>
      </w:r>
      <w:r w:rsidR="00F10B4B" w:rsidRPr="00BF6F98">
        <w:rPr>
          <w:szCs w:val="24"/>
        </w:rPr>
        <w:t xml:space="preserve">15 673 </w:t>
      </w:r>
      <w:r w:rsidRPr="00BF6F98">
        <w:rPr>
          <w:szCs w:val="24"/>
        </w:rPr>
        <w:t xml:space="preserve">ха- залесена, </w:t>
      </w:r>
      <w:r w:rsidR="00F10B4B" w:rsidRPr="00BF6F98">
        <w:rPr>
          <w:szCs w:val="24"/>
        </w:rPr>
        <w:t>3</w:t>
      </w:r>
      <w:r w:rsidRPr="00BF6F98">
        <w:rPr>
          <w:szCs w:val="24"/>
        </w:rPr>
        <w:t xml:space="preserve"> ха – незалесена </w:t>
      </w:r>
      <w:proofErr w:type="spellStart"/>
      <w:r w:rsidRPr="00BF6F98">
        <w:rPr>
          <w:szCs w:val="24"/>
        </w:rPr>
        <w:t>дървопроизводителна</w:t>
      </w:r>
      <w:proofErr w:type="spellEnd"/>
      <w:r w:rsidRPr="00BF6F98">
        <w:rPr>
          <w:szCs w:val="24"/>
        </w:rPr>
        <w:t xml:space="preserve">  и </w:t>
      </w:r>
      <w:r w:rsidR="00F10B4B" w:rsidRPr="00BF6F98">
        <w:rPr>
          <w:szCs w:val="24"/>
        </w:rPr>
        <w:t>73</w:t>
      </w:r>
      <w:r w:rsidR="002D7448" w:rsidRPr="00BF6F98">
        <w:rPr>
          <w:szCs w:val="24"/>
        </w:rPr>
        <w:t>7</w:t>
      </w:r>
      <w:r w:rsidRPr="00BF6F98">
        <w:rPr>
          <w:szCs w:val="24"/>
        </w:rPr>
        <w:t xml:space="preserve"> ха – </w:t>
      </w:r>
      <w:proofErr w:type="spellStart"/>
      <w:r w:rsidRPr="00BF6F98">
        <w:rPr>
          <w:szCs w:val="24"/>
        </w:rPr>
        <w:t>недървопроизводителна</w:t>
      </w:r>
      <w:proofErr w:type="spellEnd"/>
      <w:r w:rsidRPr="00BF6F98">
        <w:rPr>
          <w:szCs w:val="24"/>
        </w:rPr>
        <w:t>.</w:t>
      </w:r>
    </w:p>
    <w:p w14:paraId="62B6FBD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Разпределението на залесената площ по видове насаждения и </w:t>
      </w:r>
      <w:proofErr w:type="spellStart"/>
      <w:r w:rsidRPr="00BF6F98">
        <w:rPr>
          <w:szCs w:val="24"/>
        </w:rPr>
        <w:t>бонитети</w:t>
      </w:r>
      <w:proofErr w:type="spellEnd"/>
      <w:r w:rsidRPr="00BF6F98">
        <w:rPr>
          <w:szCs w:val="24"/>
        </w:rPr>
        <w:t>, по данни от 7 ГФ/31.12.2015 г. е следното:</w:t>
      </w:r>
    </w:p>
    <w:p w14:paraId="20E913F2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2660"/>
        <w:gridCol w:w="1357"/>
        <w:gridCol w:w="981"/>
        <w:gridCol w:w="1111"/>
        <w:gridCol w:w="1111"/>
        <w:gridCol w:w="1111"/>
        <w:gridCol w:w="982"/>
      </w:tblGrid>
      <w:tr w:rsidR="002E11C8" w:rsidRPr="00BF6F98" w14:paraId="5381B216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E96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Видове насаждения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00F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Площ</w:t>
            </w:r>
          </w:p>
          <w:p w14:paraId="145BCB5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C15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І бонитет</w:t>
            </w:r>
          </w:p>
          <w:p w14:paraId="5F6DC59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2D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ІІ бонитет</w:t>
            </w:r>
          </w:p>
          <w:p w14:paraId="207656B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934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ІІІ бонитет</w:t>
            </w:r>
          </w:p>
          <w:p w14:paraId="79C4F59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B58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ІV бонитет</w:t>
            </w:r>
          </w:p>
          <w:p w14:paraId="1357499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491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val="en-US" w:eastAsia="en-US"/>
              </w:rPr>
              <w:t>V</w:t>
            </w:r>
            <w:r w:rsidRPr="00573A38">
              <w:rPr>
                <w:b/>
                <w:sz w:val="16"/>
                <w:szCs w:val="16"/>
                <w:lang w:eastAsia="en-US"/>
              </w:rPr>
              <w:t xml:space="preserve"> бонитет</w:t>
            </w:r>
          </w:p>
          <w:p w14:paraId="3736FC8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Ха</w:t>
            </w:r>
          </w:p>
        </w:tc>
      </w:tr>
      <w:tr w:rsidR="002E11C8" w:rsidRPr="00BF6F98" w14:paraId="31A2AC3F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BF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 xml:space="preserve"> Иглолистни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76C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1909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79C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84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F4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BF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C3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63</w:t>
            </w:r>
          </w:p>
        </w:tc>
      </w:tr>
      <w:tr w:rsidR="002E11C8" w:rsidRPr="00BF6F98" w14:paraId="2A518DBD" w14:textId="77777777" w:rsidTr="00573A38">
        <w:trPr>
          <w:trHeight w:val="2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C6C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Бял. Бор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F1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0C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D7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9E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A1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09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2DC5B8E7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4F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Смърч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DC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548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A4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FA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2A2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F9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2876DD15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389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Черен бор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F1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946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5F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94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BB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51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818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128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27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22</w:t>
            </w:r>
          </w:p>
        </w:tc>
      </w:tr>
      <w:tr w:rsidR="002E11C8" w:rsidRPr="00BF6F98" w14:paraId="79132BFF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3DE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Ела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A78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89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93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B8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27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9D8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74E347CA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68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proofErr w:type="spellStart"/>
            <w:r w:rsidRPr="00573A38">
              <w:rPr>
                <w:sz w:val="16"/>
                <w:szCs w:val="16"/>
                <w:lang w:eastAsia="en-US"/>
              </w:rPr>
              <w:t>Дугласка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53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BF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13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F0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7B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50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5206D982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F6F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Смесени иглолистни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87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9E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031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B2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8B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13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22D6597C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3FB8" w14:textId="62D4737C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Смесени иглол</w:t>
            </w:r>
            <w:r w:rsidR="00D40F43" w:rsidRPr="00573A38">
              <w:rPr>
                <w:sz w:val="16"/>
                <w:szCs w:val="16"/>
                <w:lang w:eastAsia="en-US"/>
              </w:rPr>
              <w:t>истно</w:t>
            </w:r>
            <w:r w:rsidRPr="00573A38">
              <w:rPr>
                <w:sz w:val="16"/>
                <w:szCs w:val="16"/>
                <w:lang w:eastAsia="en-US"/>
              </w:rPr>
              <w:t>-широколистни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A7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ABB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06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91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AE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137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7E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</w:t>
            </w:r>
          </w:p>
        </w:tc>
      </w:tr>
      <w:tr w:rsidR="002E11C8" w:rsidRPr="00BF6F98" w14:paraId="5797DB89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CD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Широколистни високостъблени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94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5024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0F6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381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3F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2192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B5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C7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748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70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579</w:t>
            </w:r>
          </w:p>
        </w:tc>
      </w:tr>
      <w:tr w:rsidR="002E11C8" w:rsidRPr="00BF6F98" w14:paraId="108B62F7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FF5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Бук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8D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1725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FE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67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1022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A7A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123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D4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</w:t>
            </w:r>
          </w:p>
        </w:tc>
      </w:tr>
      <w:tr w:rsidR="002E11C8" w:rsidRPr="00BF6F98" w14:paraId="16D90437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4CD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Дъб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76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2D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0DE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29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E67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7D7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</w:tr>
      <w:tr w:rsidR="002E11C8" w:rsidRPr="00BF6F98" w14:paraId="3B438115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7E7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Цер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1FF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BE3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429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37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92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43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121</w:t>
            </w:r>
          </w:p>
        </w:tc>
      </w:tr>
      <w:tr w:rsidR="002E11C8" w:rsidRPr="00BF6F98" w14:paraId="19AD4DE6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D59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Трепетлика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452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312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75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0EA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E7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BD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6B746EFD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0C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Ясен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29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109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23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5F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E8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74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</w:t>
            </w:r>
          </w:p>
        </w:tc>
      </w:tr>
      <w:tr w:rsidR="002E11C8" w:rsidRPr="00BF6F98" w14:paraId="698DC0E5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71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Топола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757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A51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A4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E1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29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31F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7A0366EB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0E3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Липа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6C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277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6C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520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FA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17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49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2E11C8" w:rsidRPr="00BF6F98" w14:paraId="1E4DD50F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396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Бреза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F1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1F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86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10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2D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4D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5EF42065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6FA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Орех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CE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68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24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4B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66C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38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7049BF07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A5D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 xml:space="preserve">Смесени с </w:t>
            </w:r>
            <w:proofErr w:type="spellStart"/>
            <w:r w:rsidRPr="00573A38">
              <w:rPr>
                <w:sz w:val="16"/>
                <w:szCs w:val="16"/>
                <w:lang w:eastAsia="en-US"/>
              </w:rPr>
              <w:t>преобладание</w:t>
            </w:r>
            <w:proofErr w:type="spellEnd"/>
            <w:r w:rsidRPr="00573A38">
              <w:rPr>
                <w:sz w:val="16"/>
                <w:szCs w:val="16"/>
                <w:lang w:eastAsia="en-US"/>
              </w:rPr>
              <w:t xml:space="preserve"> на бук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F0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261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636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37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75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4A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</w:tr>
      <w:tr w:rsidR="002E11C8" w:rsidRPr="00BF6F98" w14:paraId="45B3927F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505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 xml:space="preserve">Смесени с </w:t>
            </w:r>
            <w:proofErr w:type="spellStart"/>
            <w:r w:rsidRPr="00573A38">
              <w:rPr>
                <w:sz w:val="16"/>
                <w:szCs w:val="16"/>
                <w:lang w:eastAsia="en-US"/>
              </w:rPr>
              <w:t>преобладание</w:t>
            </w:r>
            <w:proofErr w:type="spellEnd"/>
            <w:r w:rsidRPr="00573A38">
              <w:rPr>
                <w:sz w:val="16"/>
                <w:szCs w:val="16"/>
                <w:lang w:eastAsia="en-US"/>
              </w:rPr>
              <w:t xml:space="preserve"> на дъб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5A4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CA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D6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E31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AE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B1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654FAB93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F92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Смесени широколистни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9D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1244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59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B9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AE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6E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191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3F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416</w:t>
            </w:r>
          </w:p>
        </w:tc>
      </w:tr>
      <w:tr w:rsidR="002E11C8" w:rsidRPr="00BF6F98" w14:paraId="3F669D9B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1D3D" w14:textId="50E75791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Смесени широкол</w:t>
            </w:r>
            <w:r w:rsidR="00D40F43" w:rsidRPr="00573A38">
              <w:rPr>
                <w:sz w:val="16"/>
                <w:szCs w:val="16"/>
                <w:lang w:eastAsia="en-US"/>
              </w:rPr>
              <w:t>истно</w:t>
            </w:r>
            <w:r w:rsidRPr="00573A38">
              <w:rPr>
                <w:sz w:val="16"/>
                <w:szCs w:val="16"/>
                <w:lang w:eastAsia="en-US"/>
              </w:rPr>
              <w:t>-иглолистни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A2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73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EB4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071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B3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A2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5DA26BB4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091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573A38">
              <w:rPr>
                <w:b/>
                <w:sz w:val="16"/>
                <w:szCs w:val="16"/>
                <w:lang w:eastAsia="en-US"/>
              </w:rPr>
              <w:t>Издънкови</w:t>
            </w:r>
            <w:proofErr w:type="spellEnd"/>
            <w:r w:rsidRPr="00573A38">
              <w:rPr>
                <w:b/>
                <w:sz w:val="16"/>
                <w:szCs w:val="16"/>
                <w:lang w:eastAsia="en-US"/>
              </w:rPr>
              <w:t xml:space="preserve"> за превръщане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F2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5219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30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834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71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DC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1504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180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1170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1A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226</w:t>
            </w:r>
          </w:p>
        </w:tc>
      </w:tr>
      <w:tr w:rsidR="002E11C8" w:rsidRPr="00BF6F98" w14:paraId="3B395D99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1C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Дъб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13E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90D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D8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1A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B84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EF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25</w:t>
            </w:r>
          </w:p>
        </w:tc>
      </w:tr>
      <w:tr w:rsidR="002E11C8" w:rsidRPr="00BF6F98" w14:paraId="286314BB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0F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Цер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00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1366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2E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F2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8E7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491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D5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3D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32</w:t>
            </w:r>
          </w:p>
        </w:tc>
      </w:tr>
      <w:tr w:rsidR="002E11C8" w:rsidRPr="00BF6F98" w14:paraId="4883F08C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010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Бук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709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598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43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452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002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A61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6D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A16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</w:tr>
      <w:tr w:rsidR="002E11C8" w:rsidRPr="00BF6F98" w14:paraId="2724AD17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00C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Габър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9F6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793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21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08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394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AA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187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B9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5B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2E11C8" w:rsidRPr="00BF6F98" w14:paraId="375F3EA8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1383" w14:textId="081D5216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</w:t>
            </w:r>
            <w:r w:rsidR="00D40F43" w:rsidRPr="00573A38">
              <w:rPr>
                <w:sz w:val="16"/>
                <w:szCs w:val="16"/>
                <w:lang w:eastAsia="en-US"/>
              </w:rPr>
              <w:t>ени</w:t>
            </w:r>
            <w:r w:rsidRPr="00573A38">
              <w:rPr>
                <w:sz w:val="16"/>
                <w:szCs w:val="16"/>
                <w:lang w:eastAsia="en-US"/>
              </w:rPr>
              <w:t xml:space="preserve"> широколистни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F5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2336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CE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5B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558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3F7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6E6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5A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167</w:t>
            </w:r>
          </w:p>
        </w:tc>
      </w:tr>
      <w:tr w:rsidR="002E11C8" w:rsidRPr="00BF6F98" w14:paraId="1DD8C550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809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z w:val="16"/>
                <w:szCs w:val="16"/>
                <w:lang w:eastAsia="en-US"/>
              </w:rPr>
            </w:pPr>
            <w:r w:rsidRPr="00573A38">
              <w:rPr>
                <w:b/>
                <w:sz w:val="16"/>
                <w:szCs w:val="16"/>
                <w:lang w:eastAsia="en-US"/>
              </w:rPr>
              <w:t>Нискостъблени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DE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3535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4E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2B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113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46C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232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0B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568</w:t>
            </w:r>
          </w:p>
        </w:tc>
      </w:tr>
      <w:tr w:rsidR="002E11C8" w:rsidRPr="00BF6F98" w14:paraId="3D5134E0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4DD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Дъб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79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A4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48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EE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67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80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29</w:t>
            </w:r>
          </w:p>
        </w:tc>
      </w:tr>
      <w:tr w:rsidR="002E11C8" w:rsidRPr="00BF6F98" w14:paraId="03AA499E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5D2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lastRenderedPageBreak/>
              <w:t>Габър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A9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9B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56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63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4B8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15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2E11C8" w:rsidRPr="00BF6F98" w14:paraId="664F5B6F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F46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Акация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3AF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174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88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06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301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2F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32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16</w:t>
            </w:r>
          </w:p>
        </w:tc>
      </w:tr>
      <w:tr w:rsidR="002E11C8" w:rsidRPr="00BF6F98" w14:paraId="4BB06B65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955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Келяв габър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8A5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2712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3F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EF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C2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E2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2274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45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438</w:t>
            </w:r>
          </w:p>
        </w:tc>
      </w:tr>
      <w:tr w:rsidR="002E11C8" w:rsidRPr="00BF6F98" w14:paraId="4E9E4518" w14:textId="77777777" w:rsidTr="00573A3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CE5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Смесени широколистни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8D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615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5E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19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FC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26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D5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right"/>
              <w:rPr>
                <w:sz w:val="16"/>
                <w:szCs w:val="16"/>
                <w:lang w:eastAsia="en-US"/>
              </w:rPr>
            </w:pPr>
            <w:r w:rsidRPr="00573A38">
              <w:rPr>
                <w:sz w:val="16"/>
                <w:szCs w:val="16"/>
                <w:lang w:eastAsia="en-US"/>
              </w:rPr>
              <w:t>83</w:t>
            </w:r>
          </w:p>
        </w:tc>
      </w:tr>
    </w:tbl>
    <w:p w14:paraId="7BBB8FD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</w:p>
    <w:p w14:paraId="658B281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Категориите горски територии - държавна собственост (защитни, специални и стопански  - по отдели, подотдели и площ) са част от описаните при инвентаризацията.</w:t>
      </w:r>
    </w:p>
    <w:p w14:paraId="268ED31A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ІІ. Д</w:t>
      </w:r>
      <w:proofErr w:type="spellStart"/>
      <w:r w:rsidRPr="00BF6F98">
        <w:rPr>
          <w:b/>
          <w:szCs w:val="24"/>
          <w:lang w:val="en-US"/>
        </w:rPr>
        <w:t>осегашно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стопанисване</w:t>
      </w:r>
      <w:proofErr w:type="spellEnd"/>
    </w:p>
    <w:p w14:paraId="50455BDE" w14:textId="1FE9EF94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дадат исторически данни за създаването на горското стопанство и преглед на досегашните </w:t>
      </w:r>
      <w:proofErr w:type="spellStart"/>
      <w:r w:rsidRPr="00BF6F98">
        <w:rPr>
          <w:szCs w:val="24"/>
        </w:rPr>
        <w:t>лесоустройства</w:t>
      </w:r>
      <w:proofErr w:type="spellEnd"/>
      <w:r w:rsidRPr="00BF6F98">
        <w:rPr>
          <w:szCs w:val="24"/>
        </w:rPr>
        <w:t xml:space="preserve"> в хронологичен ред. З</w:t>
      </w:r>
      <w:r w:rsidRPr="00BF6F98">
        <w:rPr>
          <w:szCs w:val="24"/>
          <w:lang w:val="en-US"/>
        </w:rPr>
        <w:t xml:space="preserve">а </w:t>
      </w:r>
      <w:proofErr w:type="spellStart"/>
      <w:r w:rsidRPr="00BF6F98">
        <w:rPr>
          <w:szCs w:val="24"/>
          <w:lang w:val="en-US"/>
        </w:rPr>
        <w:t>последн</w:t>
      </w:r>
      <w:r w:rsidRPr="00BF6F98">
        <w:rPr>
          <w:szCs w:val="24"/>
        </w:rPr>
        <w:t>ия</w:t>
      </w:r>
      <w:proofErr w:type="spellEnd"/>
      <w:r w:rsidRPr="00BF6F98">
        <w:rPr>
          <w:szCs w:val="24"/>
        </w:rPr>
        <w:t xml:space="preserve"> горскостопански план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201</w:t>
      </w:r>
      <w:r w:rsidR="005E4377" w:rsidRPr="00BF6F98">
        <w:rPr>
          <w:szCs w:val="24"/>
        </w:rPr>
        <w:t>2</w:t>
      </w:r>
      <w:r w:rsidRPr="00BF6F98">
        <w:rPr>
          <w:szCs w:val="24"/>
        </w:rPr>
        <w:t xml:space="preserve">г.) да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отразят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основните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насоки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организация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стопанството</w:t>
      </w:r>
      <w:proofErr w:type="spellEnd"/>
      <w:r w:rsidRPr="00BF6F98">
        <w:rPr>
          <w:szCs w:val="24"/>
          <w:lang w:val="en-US"/>
        </w:rPr>
        <w:t xml:space="preserve"> – </w:t>
      </w:r>
      <w:proofErr w:type="spellStart"/>
      <w:r w:rsidRPr="00BF6F98">
        <w:rPr>
          <w:szCs w:val="24"/>
          <w:lang w:val="en-US"/>
        </w:rPr>
        <w:t>горскостопански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охранителни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участъци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отдели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стопански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класове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групи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гори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предназначение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турнуси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</w:t>
      </w:r>
      <w:proofErr w:type="spellEnd"/>
      <w:r w:rsidRPr="00BF6F98">
        <w:rPr>
          <w:szCs w:val="24"/>
        </w:rPr>
        <w:t xml:space="preserve"> и др.</w:t>
      </w:r>
    </w:p>
    <w:p w14:paraId="0FE2422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опише ролята и значението на горското стопанство за общината. </w:t>
      </w:r>
    </w:p>
    <w:p w14:paraId="76114263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направи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анализ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изпълнението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предвидените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мероприятия – сечи; възобновяване и залесяване; ползване на дървесина; странични ползвания; </w:t>
      </w:r>
      <w:proofErr w:type="gramStart"/>
      <w:r w:rsidRPr="00BF6F98">
        <w:rPr>
          <w:szCs w:val="24"/>
        </w:rPr>
        <w:t>опазване  на</w:t>
      </w:r>
      <w:proofErr w:type="gramEnd"/>
      <w:r w:rsidRPr="00BF6F98">
        <w:rPr>
          <w:szCs w:val="24"/>
        </w:rPr>
        <w:t xml:space="preserve"> горите от пожари, болести и вредители; борба с ерозията; </w:t>
      </w:r>
      <w:proofErr w:type="spellStart"/>
      <w:r w:rsidRPr="00BF6F98">
        <w:rPr>
          <w:szCs w:val="24"/>
        </w:rPr>
        <w:t>сградо</w:t>
      </w:r>
      <w:proofErr w:type="spellEnd"/>
      <w:r w:rsidRPr="00BF6F98">
        <w:rPr>
          <w:szCs w:val="24"/>
        </w:rPr>
        <w:t xml:space="preserve"> и пътно строителство и др. на база отчетните документи и информацията от теренните проучвания, като се изяснят причините за получени </w:t>
      </w:r>
      <w:proofErr w:type="spellStart"/>
      <w:r w:rsidRPr="00BF6F98">
        <w:rPr>
          <w:szCs w:val="24"/>
        </w:rPr>
        <w:t>незадаволителни</w:t>
      </w:r>
      <w:proofErr w:type="spellEnd"/>
      <w:r w:rsidRPr="00BF6F98">
        <w:rPr>
          <w:szCs w:val="24"/>
        </w:rPr>
        <w:t xml:space="preserve"> резултати. Да се посочат </w:t>
      </w:r>
      <w:proofErr w:type="spellStart"/>
      <w:r w:rsidRPr="00BF6F98">
        <w:rPr>
          <w:szCs w:val="24"/>
        </w:rPr>
        <w:t>конкренти</w:t>
      </w:r>
      <w:proofErr w:type="spellEnd"/>
      <w:r w:rsidRPr="00BF6F98">
        <w:rPr>
          <w:szCs w:val="24"/>
        </w:rPr>
        <w:t xml:space="preserve"> примери както за отклоненията от предвижданията, така и за добри лесовъдски решения.</w:t>
      </w:r>
    </w:p>
    <w:p w14:paraId="0F2CB6D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Специално внимание при анализа да се обърне на проведените мероприятия на територията на ПП „Шуменско плато“.</w:t>
      </w:r>
    </w:p>
    <w:p w14:paraId="416F3F15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направи анализ на стопанисването на </w:t>
      </w:r>
      <w:proofErr w:type="spellStart"/>
      <w:r w:rsidRPr="00BF6F98">
        <w:rPr>
          <w:szCs w:val="24"/>
        </w:rPr>
        <w:t>горскоплодните</w:t>
      </w:r>
      <w:proofErr w:type="spellEnd"/>
      <w:r w:rsidRPr="00BF6F98">
        <w:rPr>
          <w:szCs w:val="24"/>
        </w:rPr>
        <w:t xml:space="preserve"> култури, оценка по отношение на здравословното им състояние и доколко могат да изпълняват функциите си – добив на качествени плодове. Онези култури, които не отговарят на тези условия, да се предложат за бракуване и замяната им с други подходящи дървесни видове                </w:t>
      </w:r>
    </w:p>
    <w:p w14:paraId="63D3CE76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Изпълнението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предвидените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анализира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горите и вид на </w:t>
      </w:r>
      <w:proofErr w:type="spellStart"/>
      <w:r w:rsidRPr="00BF6F98">
        <w:rPr>
          <w:szCs w:val="24"/>
          <w:lang w:val="en-US"/>
        </w:rPr>
        <w:t>сечта</w:t>
      </w:r>
      <w:proofErr w:type="spellEnd"/>
      <w:r w:rsidRPr="00BF6F98">
        <w:rPr>
          <w:szCs w:val="24"/>
        </w:rPr>
        <w:t xml:space="preserve"> -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запас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интензивност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повтаряемост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както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отношение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качеството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провеждането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им</w:t>
      </w:r>
      <w:proofErr w:type="spellEnd"/>
      <w:r w:rsidRPr="00BF6F98">
        <w:rPr>
          <w:szCs w:val="24"/>
          <w:lang w:val="en-US"/>
        </w:rPr>
        <w:t>.</w:t>
      </w:r>
    </w:p>
    <w:p w14:paraId="4FA469C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14:paraId="717B844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направи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преглед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ползването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дървесина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видове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сечи</w:t>
      </w:r>
      <w:proofErr w:type="spellEnd"/>
      <w:r w:rsidRPr="00BF6F98">
        <w:rPr>
          <w:szCs w:val="24"/>
          <w:lang w:val="en-US"/>
        </w:rPr>
        <w:t xml:space="preserve"> и </w:t>
      </w:r>
      <w:r w:rsidRPr="00BF6F98">
        <w:rPr>
          <w:szCs w:val="24"/>
        </w:rPr>
        <w:t>категории дървесина</w:t>
      </w:r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като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изяснят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причините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евентуалните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отклонения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предвижданията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проекта</w:t>
      </w:r>
      <w:proofErr w:type="spellEnd"/>
      <w:r w:rsidRPr="00BF6F98">
        <w:rPr>
          <w:szCs w:val="24"/>
          <w:lang w:val="en-US"/>
        </w:rPr>
        <w:t>.</w:t>
      </w:r>
    </w:p>
    <w:p w14:paraId="2A8EC1C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анализира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изпълнението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предвидените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залесявания</w:t>
      </w:r>
      <w:proofErr w:type="spellEnd"/>
      <w:r w:rsidRPr="00BF6F98">
        <w:rPr>
          <w:szCs w:val="24"/>
          <w:lang w:val="en-US"/>
        </w:rPr>
        <w:t xml:space="preserve"> -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дървесни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видове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съчетаването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им</w:t>
      </w:r>
      <w:proofErr w:type="spellEnd"/>
      <w:r w:rsidRPr="00BF6F98">
        <w:rPr>
          <w:szCs w:val="24"/>
          <w:lang w:val="en-US"/>
        </w:rPr>
        <w:t xml:space="preserve"> в </w:t>
      </w:r>
      <w:proofErr w:type="spellStart"/>
      <w:r w:rsidRPr="00BF6F98">
        <w:rPr>
          <w:szCs w:val="24"/>
          <w:lang w:val="en-US"/>
        </w:rPr>
        <w:t>типове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култури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схеми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залесяване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начин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почвоподготовка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т.н</w:t>
      </w:r>
      <w:proofErr w:type="spellEnd"/>
      <w:r w:rsidRPr="00BF6F98">
        <w:rPr>
          <w:szCs w:val="24"/>
          <w:lang w:val="en-US"/>
        </w:rPr>
        <w:t>.</w:t>
      </w:r>
    </w:p>
    <w:p w14:paraId="41ADDB38" w14:textId="3C61D9BB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Изпълнението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по площ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възобновителните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залесяванията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дървесни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видове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анализира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отделно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подотделите</w:t>
      </w:r>
      <w:proofErr w:type="spellEnd"/>
      <w:r w:rsidR="00B97785" w:rsidRPr="00BF6F98">
        <w:rPr>
          <w:szCs w:val="24"/>
        </w:rPr>
        <w:t xml:space="preserve"> в които е работено и са били предвидени в горскостопанския план.</w:t>
      </w:r>
    </w:p>
    <w:p w14:paraId="45BFD5F3" w14:textId="515A4A05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направи оценка на резултатите от проведените санитарни и </w:t>
      </w:r>
      <w:r w:rsidR="00601B93" w:rsidRPr="00BF6F98">
        <w:rPr>
          <w:szCs w:val="24"/>
        </w:rPr>
        <w:t>принудителни</w:t>
      </w:r>
      <w:r w:rsidRPr="00BF6F98">
        <w:rPr>
          <w:szCs w:val="24"/>
        </w:rPr>
        <w:t xml:space="preserve"> сечи.  </w:t>
      </w:r>
    </w:p>
    <w:p w14:paraId="6B7FA69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На база данните от инвентаризацията да се отрази състоянието на пътната мрежа, съоръженията и обектите, обслужващи горскостопанската дейност.</w:t>
      </w:r>
    </w:p>
    <w:p w14:paraId="1B27BEF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направи оценка на изпълнението на предвидените странични ползвания..</w:t>
      </w:r>
    </w:p>
    <w:p w14:paraId="5ED69D64" w14:textId="54142660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Изпълнението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мероприятиятията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даде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и </w:t>
      </w:r>
      <w:r w:rsidRPr="00BF6F98">
        <w:rPr>
          <w:szCs w:val="24"/>
          <w:lang w:val="en-US"/>
        </w:rPr>
        <w:t xml:space="preserve">в </w:t>
      </w:r>
      <w:proofErr w:type="spellStart"/>
      <w:r w:rsidRPr="00BF6F98">
        <w:rPr>
          <w:szCs w:val="24"/>
          <w:lang w:val="en-US"/>
        </w:rPr>
        <w:t>табличен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като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държавното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горско стопанство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задължава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подготви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предаде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лесоустройствената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група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необходимите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таблици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справки</w:t>
      </w:r>
      <w:proofErr w:type="spellEnd"/>
      <w:r w:rsidRPr="00BF6F98">
        <w:rPr>
          <w:szCs w:val="24"/>
        </w:rPr>
        <w:t xml:space="preserve">.         </w:t>
      </w:r>
    </w:p>
    <w:p w14:paraId="6A60E8F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ІІІ Теренни проучвания</w:t>
      </w:r>
    </w:p>
    <w:p w14:paraId="22D6D55A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1.Таксиране на насажденията</w:t>
      </w:r>
    </w:p>
    <w:p w14:paraId="26C3B450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rPr>
          <w:szCs w:val="24"/>
        </w:rPr>
      </w:pPr>
      <w:r w:rsidRPr="00BF6F98">
        <w:rPr>
          <w:szCs w:val="24"/>
        </w:rPr>
        <w:t xml:space="preserve">Основа на горскостопанския план ще бъде извършената инвентаризацията  на горските територии- държавна собственост. </w:t>
      </w:r>
    </w:p>
    <w:p w14:paraId="3CE93A01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За целите на горскостопанския план да се </w:t>
      </w:r>
      <w:proofErr w:type="spellStart"/>
      <w:r w:rsidRPr="00BF6F98">
        <w:rPr>
          <w:szCs w:val="24"/>
        </w:rPr>
        <w:t>клупират</w:t>
      </w:r>
      <w:proofErr w:type="spellEnd"/>
      <w:r w:rsidRPr="00BF6F98">
        <w:rPr>
          <w:szCs w:val="24"/>
        </w:rPr>
        <w:t xml:space="preserve"> и затвърдят на терена  зрелите високостъблени насаждения.</w:t>
      </w:r>
    </w:p>
    <w:p w14:paraId="5A63032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lastRenderedPageBreak/>
        <w:t xml:space="preserve">          </w:t>
      </w:r>
      <w:proofErr w:type="spellStart"/>
      <w:r w:rsidRPr="00BF6F98">
        <w:rPr>
          <w:szCs w:val="24"/>
          <w:lang w:val="en-US"/>
        </w:rPr>
        <w:t>Стъбленият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запас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на зрелите насаждения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както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следва</w:t>
      </w:r>
      <w:proofErr w:type="spellEnd"/>
      <w:r w:rsidRPr="00BF6F98">
        <w:rPr>
          <w:szCs w:val="24"/>
          <w:lang w:val="en-US"/>
        </w:rPr>
        <w:t>:</w:t>
      </w:r>
    </w:p>
    <w:p w14:paraId="237C608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</w:t>
      </w:r>
      <w:proofErr w:type="spellStart"/>
      <w:r w:rsidRPr="00BF6F98">
        <w:rPr>
          <w:b/>
          <w:szCs w:val="24"/>
          <w:lang w:val="en-US"/>
        </w:rPr>
        <w:t>чрез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пълно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клупиране</w:t>
      </w:r>
      <w:proofErr w:type="spellEnd"/>
      <w:r w:rsidRPr="00BF6F98">
        <w:rPr>
          <w:b/>
          <w:szCs w:val="24"/>
          <w:lang w:val="en-US"/>
        </w:rPr>
        <w:t xml:space="preserve"> </w:t>
      </w:r>
      <w:r w:rsidRPr="00BF6F98">
        <w:rPr>
          <w:szCs w:val="24"/>
          <w:lang w:val="en-US"/>
        </w:rPr>
        <w:t>–</w:t>
      </w:r>
      <w:proofErr w:type="spellStart"/>
      <w:r w:rsidRPr="00BF6F98">
        <w:rPr>
          <w:szCs w:val="24"/>
          <w:lang w:val="en-US"/>
        </w:rPr>
        <w:t>високостъблени</w:t>
      </w:r>
      <w:proofErr w:type="spellEnd"/>
      <w:r w:rsidRPr="00BF6F98">
        <w:rPr>
          <w:szCs w:val="24"/>
        </w:rPr>
        <w:t>те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</w:t>
      </w:r>
      <w:proofErr w:type="spellEnd"/>
      <w:r w:rsidRPr="00BF6F98">
        <w:rPr>
          <w:szCs w:val="24"/>
          <w:lang w:val="en-US"/>
        </w:rPr>
        <w:t xml:space="preserve"> с </w:t>
      </w:r>
      <w:proofErr w:type="spellStart"/>
      <w:r w:rsidRPr="00BF6F98">
        <w:rPr>
          <w:szCs w:val="24"/>
          <w:lang w:val="en-US"/>
        </w:rPr>
        <w:t>площ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до</w:t>
      </w:r>
      <w:proofErr w:type="spellEnd"/>
      <w:r w:rsidRPr="00BF6F98">
        <w:rPr>
          <w:szCs w:val="24"/>
          <w:lang w:val="en-US"/>
        </w:rPr>
        <w:t xml:space="preserve"> 2 </w:t>
      </w:r>
      <w:proofErr w:type="spellStart"/>
      <w:r w:rsidRPr="00BF6F98">
        <w:rPr>
          <w:szCs w:val="24"/>
          <w:lang w:val="en-US"/>
        </w:rPr>
        <w:t>ха</w:t>
      </w:r>
      <w:proofErr w:type="spellEnd"/>
      <w:r w:rsidRPr="00BF6F98">
        <w:rPr>
          <w:szCs w:val="24"/>
        </w:rPr>
        <w:t xml:space="preserve">, </w:t>
      </w:r>
      <w:r w:rsidRPr="00BF6F98">
        <w:rPr>
          <w:szCs w:val="24"/>
          <w:lang w:val="en-US"/>
        </w:rPr>
        <w:t xml:space="preserve">с  </w:t>
      </w:r>
      <w:proofErr w:type="spellStart"/>
      <w:r w:rsidRPr="00BF6F98">
        <w:rPr>
          <w:szCs w:val="24"/>
          <w:lang w:val="en-US"/>
        </w:rPr>
        <w:t>пълнота</w:t>
      </w:r>
      <w:proofErr w:type="spellEnd"/>
      <w:r w:rsidRPr="00BF6F98">
        <w:rPr>
          <w:szCs w:val="24"/>
          <w:lang w:val="en-US"/>
        </w:rPr>
        <w:t xml:space="preserve"> 0,1-0,</w:t>
      </w:r>
      <w:r w:rsidRPr="00BF6F98">
        <w:rPr>
          <w:szCs w:val="24"/>
        </w:rPr>
        <w:t>3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или</w:t>
      </w:r>
      <w:proofErr w:type="spellEnd"/>
      <w:r w:rsidRPr="00BF6F98">
        <w:rPr>
          <w:szCs w:val="24"/>
          <w:lang w:val="en-US"/>
        </w:rPr>
        <w:t xml:space="preserve"> с </w:t>
      </w:r>
      <w:proofErr w:type="spellStart"/>
      <w:r w:rsidRPr="00BF6F98">
        <w:rPr>
          <w:szCs w:val="24"/>
          <w:lang w:val="en-US"/>
        </w:rPr>
        <w:t>форма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непозволяваща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прилагането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други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методи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независимо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площта</w:t>
      </w:r>
      <w:proofErr w:type="spellEnd"/>
      <w:r w:rsidRPr="00BF6F98">
        <w:rPr>
          <w:szCs w:val="24"/>
        </w:rPr>
        <w:t xml:space="preserve"> им. </w:t>
      </w:r>
    </w:p>
    <w:p w14:paraId="759117A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•</w:t>
      </w:r>
      <w:r w:rsidRPr="00BF6F98">
        <w:rPr>
          <w:b/>
          <w:szCs w:val="24"/>
        </w:rPr>
        <w:tab/>
        <w:t xml:space="preserve"> </w:t>
      </w:r>
      <w:proofErr w:type="spellStart"/>
      <w:r w:rsidRPr="00BF6F98">
        <w:rPr>
          <w:b/>
          <w:szCs w:val="24"/>
          <w:lang w:val="en-US"/>
        </w:rPr>
        <w:t>чрез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математико-статистически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методи</w:t>
      </w:r>
      <w:proofErr w:type="spellEnd"/>
      <w:r w:rsidRPr="00BF6F98">
        <w:rPr>
          <w:b/>
          <w:szCs w:val="24"/>
          <w:lang w:val="en-US"/>
        </w:rPr>
        <w:t xml:space="preserve"> </w:t>
      </w:r>
      <w:r w:rsidRPr="00BF6F98">
        <w:rPr>
          <w:szCs w:val="24"/>
          <w:lang w:val="en-US"/>
        </w:rPr>
        <w:t xml:space="preserve"> - </w:t>
      </w:r>
      <w:proofErr w:type="spellStart"/>
      <w:r w:rsidRPr="00BF6F98">
        <w:rPr>
          <w:szCs w:val="24"/>
          <w:lang w:val="en-US"/>
        </w:rPr>
        <w:t>останалите</w:t>
      </w:r>
      <w:proofErr w:type="spellEnd"/>
      <w:r w:rsidRPr="00BF6F98">
        <w:rPr>
          <w:szCs w:val="24"/>
          <w:lang w:val="en-US"/>
        </w:rPr>
        <w:t xml:space="preserve">  </w:t>
      </w:r>
      <w:proofErr w:type="spellStart"/>
      <w:r w:rsidRPr="00BF6F98">
        <w:rPr>
          <w:szCs w:val="24"/>
          <w:lang w:val="en-US"/>
        </w:rPr>
        <w:t>високостъблени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</w:t>
      </w:r>
      <w:proofErr w:type="spellEnd"/>
      <w:r w:rsidRPr="00BF6F98">
        <w:rPr>
          <w:szCs w:val="24"/>
        </w:rPr>
        <w:t xml:space="preserve">. </w:t>
      </w:r>
      <w:proofErr w:type="spellStart"/>
      <w:r w:rsidRPr="00BF6F98">
        <w:rPr>
          <w:szCs w:val="24"/>
          <w:lang w:val="en-US"/>
        </w:rPr>
        <w:t>Метода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Битерлих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прилага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само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добра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видимост</w:t>
      </w:r>
      <w:proofErr w:type="spellEnd"/>
      <w:r w:rsidRPr="00BF6F98">
        <w:rPr>
          <w:szCs w:val="24"/>
        </w:rPr>
        <w:t>.</w:t>
      </w:r>
    </w:p>
    <w:p w14:paraId="5A463DD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</w:t>
      </w:r>
      <w:r w:rsidRPr="00BF6F98">
        <w:rPr>
          <w:b/>
          <w:szCs w:val="24"/>
        </w:rPr>
        <w:t>по средно моделно дърво</w:t>
      </w:r>
      <w:r w:rsidRPr="00BF6F98">
        <w:rPr>
          <w:szCs w:val="24"/>
        </w:rPr>
        <w:t xml:space="preserve"> – </w:t>
      </w:r>
      <w:proofErr w:type="spellStart"/>
      <w:r w:rsidRPr="00BF6F98">
        <w:rPr>
          <w:szCs w:val="24"/>
        </w:rPr>
        <w:t>надлесните</w:t>
      </w:r>
      <w:proofErr w:type="spellEnd"/>
      <w:r w:rsidRPr="00BF6F98">
        <w:rPr>
          <w:szCs w:val="24"/>
        </w:rPr>
        <w:t xml:space="preserve"> дървета и тополовите култури. </w:t>
      </w:r>
    </w:p>
    <w:p w14:paraId="53BFFE0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На </w:t>
      </w:r>
      <w:proofErr w:type="spellStart"/>
      <w:r w:rsidRPr="00BF6F98">
        <w:rPr>
          <w:szCs w:val="24"/>
        </w:rPr>
        <w:t>клупираните</w:t>
      </w:r>
      <w:proofErr w:type="spellEnd"/>
      <w:r w:rsidRPr="00BF6F98">
        <w:rPr>
          <w:szCs w:val="24"/>
        </w:rPr>
        <w:t xml:space="preserve"> насаждения в знаменател да се отрази масовата им пълнота, като отношение на </w:t>
      </w:r>
      <w:proofErr w:type="spellStart"/>
      <w:r w:rsidRPr="00BF6F98">
        <w:rPr>
          <w:szCs w:val="24"/>
        </w:rPr>
        <w:t>дейтвителния</w:t>
      </w:r>
      <w:proofErr w:type="spellEnd"/>
      <w:r w:rsidRPr="00BF6F98">
        <w:rPr>
          <w:szCs w:val="24"/>
        </w:rPr>
        <w:t xml:space="preserve"> запас към нормалния запас по растежна таблица.          </w:t>
      </w:r>
    </w:p>
    <w:p w14:paraId="078256D3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 </w:t>
      </w:r>
      <w:r w:rsidRPr="00BF6F98">
        <w:rPr>
          <w:szCs w:val="24"/>
          <w:lang w:val="en-US"/>
        </w:rPr>
        <w:t xml:space="preserve">В </w:t>
      </w:r>
      <w:proofErr w:type="spellStart"/>
      <w:r w:rsidRPr="00BF6F98">
        <w:rPr>
          <w:szCs w:val="24"/>
          <w:lang w:val="en-US"/>
        </w:rPr>
        <w:t>приложение</w:t>
      </w:r>
      <w:proofErr w:type="spellEnd"/>
      <w:r w:rsidRPr="00BF6F98">
        <w:rPr>
          <w:szCs w:val="24"/>
          <w:lang w:val="en-US"/>
        </w:rPr>
        <w:t xml:space="preserve"> е </w:t>
      </w:r>
      <w:proofErr w:type="spellStart"/>
      <w:r w:rsidRPr="00BF6F98">
        <w:rPr>
          <w:szCs w:val="24"/>
          <w:lang w:val="en-US"/>
        </w:rPr>
        <w:t>даден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списък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насажденията</w:t>
      </w:r>
      <w:proofErr w:type="spellEnd"/>
      <w:r w:rsidRPr="00BF6F98">
        <w:rPr>
          <w:szCs w:val="24"/>
          <w:lang w:val="en-US"/>
        </w:rPr>
        <w:t xml:space="preserve">, </w:t>
      </w:r>
      <w:proofErr w:type="spellStart"/>
      <w:r w:rsidRPr="00BF6F98">
        <w:rPr>
          <w:szCs w:val="24"/>
          <w:lang w:val="en-US"/>
        </w:rPr>
        <w:t>запасът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които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да</w:t>
      </w:r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определи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чрез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пълно </w:t>
      </w:r>
      <w:proofErr w:type="spellStart"/>
      <w:r w:rsidRPr="00BF6F98">
        <w:rPr>
          <w:szCs w:val="24"/>
          <w:lang w:val="en-US"/>
        </w:rPr>
        <w:t>клупиране</w:t>
      </w:r>
      <w:proofErr w:type="spellEnd"/>
      <w:r w:rsidRPr="00BF6F98">
        <w:rPr>
          <w:szCs w:val="24"/>
        </w:rPr>
        <w:t xml:space="preserve"> и по МСМ.</w:t>
      </w:r>
    </w:p>
    <w:p w14:paraId="2E499A2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 xml:space="preserve"> Конкретният МСМ за определяне на запаса на отделните високостъблени насаждения да стане по време на </w:t>
      </w:r>
      <w:proofErr w:type="spellStart"/>
      <w:r w:rsidRPr="00BF6F98">
        <w:rPr>
          <w:szCs w:val="24"/>
        </w:rPr>
        <w:t>таксирането</w:t>
      </w:r>
      <w:proofErr w:type="spellEnd"/>
      <w:r w:rsidRPr="00BF6F98">
        <w:rPr>
          <w:szCs w:val="24"/>
        </w:rPr>
        <w:t xml:space="preserve"> им, в зависимост от специфичните условия за всеки подотдел.</w:t>
      </w:r>
    </w:p>
    <w:p w14:paraId="58AC425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Към горскостопанския план да се приложи списък на насажденията, чийто запас е определен чрез пълно </w:t>
      </w:r>
      <w:proofErr w:type="spellStart"/>
      <w:r w:rsidRPr="00BF6F98">
        <w:rPr>
          <w:szCs w:val="24"/>
        </w:rPr>
        <w:t>клупиране</w:t>
      </w:r>
      <w:proofErr w:type="spellEnd"/>
      <w:r w:rsidRPr="00BF6F98">
        <w:rPr>
          <w:szCs w:val="24"/>
        </w:rPr>
        <w:t xml:space="preserve"> и по математико-статистически методи.</w:t>
      </w:r>
    </w:p>
    <w:p w14:paraId="63798122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ІV</w:t>
      </w:r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Основни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насоки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за</w:t>
      </w:r>
      <w:proofErr w:type="spellEnd"/>
      <w:r w:rsidRPr="00BF6F98">
        <w:rPr>
          <w:b/>
          <w:szCs w:val="24"/>
          <w:lang w:val="en-US"/>
        </w:rPr>
        <w:t xml:space="preserve"> </w:t>
      </w:r>
      <w:proofErr w:type="spellStart"/>
      <w:r w:rsidRPr="00BF6F98">
        <w:rPr>
          <w:b/>
          <w:szCs w:val="24"/>
          <w:lang w:val="en-US"/>
        </w:rPr>
        <w:t>организаци</w:t>
      </w:r>
      <w:proofErr w:type="spellEnd"/>
      <w:r w:rsidRPr="00BF6F98">
        <w:rPr>
          <w:b/>
          <w:szCs w:val="24"/>
        </w:rPr>
        <w:t>я на обекта на планиране</w:t>
      </w:r>
    </w:p>
    <w:p w14:paraId="475BCF6A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  <w:lang w:val="en-US"/>
        </w:rPr>
        <w:t>1</w:t>
      </w:r>
      <w:r w:rsidRPr="00BF6F98">
        <w:rPr>
          <w:b/>
          <w:szCs w:val="24"/>
        </w:rPr>
        <w:t xml:space="preserve">. Разделяне на горскостопанската единица на </w:t>
      </w:r>
      <w:proofErr w:type="gramStart"/>
      <w:r w:rsidRPr="00BF6F98">
        <w:rPr>
          <w:b/>
          <w:szCs w:val="24"/>
        </w:rPr>
        <w:t>горскостопански  участъци</w:t>
      </w:r>
      <w:proofErr w:type="gramEnd"/>
      <w:r w:rsidRPr="00BF6F98">
        <w:rPr>
          <w:b/>
          <w:szCs w:val="24"/>
        </w:rPr>
        <w:t xml:space="preserve"> (ГСУ)</w:t>
      </w:r>
    </w:p>
    <w:p w14:paraId="2830FC16" w14:textId="40AFDAA4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изработването на горскостопанския план да се запазят обособените в горскостопанския план от 201</w:t>
      </w:r>
      <w:r w:rsidR="00E42D4D" w:rsidRPr="00BF6F98">
        <w:rPr>
          <w:szCs w:val="24"/>
        </w:rPr>
        <w:t>2</w:t>
      </w:r>
      <w:r w:rsidRPr="00BF6F98">
        <w:rPr>
          <w:szCs w:val="24"/>
        </w:rPr>
        <w:t xml:space="preserve"> г. два ГСУ, а именно:</w:t>
      </w:r>
    </w:p>
    <w:p w14:paraId="7A43A50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ГСУ</w:t>
      </w:r>
      <w:r w:rsidRPr="00BF6F98">
        <w:rPr>
          <w:bCs/>
          <w:szCs w:val="24"/>
        </w:rPr>
        <w:t xml:space="preserve"> </w:t>
      </w:r>
      <w:r w:rsidRPr="00BF6F98">
        <w:rPr>
          <w:b/>
          <w:szCs w:val="24"/>
        </w:rPr>
        <w:t xml:space="preserve">„ </w:t>
      </w:r>
      <w:proofErr w:type="spellStart"/>
      <w:r w:rsidRPr="00BF6F98">
        <w:rPr>
          <w:b/>
          <w:szCs w:val="24"/>
        </w:rPr>
        <w:t>Патлейна</w:t>
      </w:r>
      <w:proofErr w:type="spellEnd"/>
      <w:r w:rsidRPr="00BF6F98">
        <w:rPr>
          <w:b/>
          <w:szCs w:val="24"/>
        </w:rPr>
        <w:t>“</w:t>
      </w:r>
      <w:r w:rsidRPr="00BF6F98">
        <w:rPr>
          <w:bCs/>
          <w:szCs w:val="24"/>
        </w:rPr>
        <w:t>,</w:t>
      </w:r>
      <w:r w:rsidRPr="00BF6F98">
        <w:rPr>
          <w:szCs w:val="24"/>
        </w:rPr>
        <w:t xml:space="preserve"> включващ отдели №№ 1-67; 74; 76;  90-110; 245-248;.    </w:t>
      </w:r>
    </w:p>
    <w:p w14:paraId="101E802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>ГСУ  „Преслав”</w:t>
      </w:r>
      <w:r w:rsidRPr="00BF6F98">
        <w:rPr>
          <w:szCs w:val="24"/>
        </w:rPr>
        <w:t>, включващ отдели №№ 111-244; 249-258;.</w:t>
      </w:r>
    </w:p>
    <w:p w14:paraId="7D27B2E1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Седалището и на двата ГСУ е в административната сграда в гр. Шумен.</w:t>
      </w:r>
    </w:p>
    <w:p w14:paraId="770669F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обективна необходимост от промяна на границите на  ГСУ, същите да се съгласуват с ръководството на ТП „ДГС „Преслав”, като всеки ГСУ следва да обхваща цели отдели.</w:t>
      </w:r>
    </w:p>
    <w:p w14:paraId="4C1BBE89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2. Стопански класове, цел на стопанството и </w:t>
      </w:r>
      <w:proofErr w:type="spellStart"/>
      <w:r w:rsidRPr="00BF6F98">
        <w:rPr>
          <w:b/>
          <w:szCs w:val="24"/>
        </w:rPr>
        <w:t>турнуси</w:t>
      </w:r>
      <w:proofErr w:type="spellEnd"/>
      <w:r w:rsidRPr="00BF6F98">
        <w:rPr>
          <w:b/>
          <w:szCs w:val="24"/>
        </w:rPr>
        <w:t xml:space="preserve"> на сеч</w:t>
      </w:r>
    </w:p>
    <w:p w14:paraId="5F696236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горите – държавна собственост да се обособят условни стопански класове, идентични с обособените такива при инвентаризацията, по същите критерии и със същите цел и </w:t>
      </w:r>
      <w:proofErr w:type="spellStart"/>
      <w:r w:rsidRPr="00BF6F98">
        <w:rPr>
          <w:szCs w:val="24"/>
        </w:rPr>
        <w:t>турнус</w:t>
      </w:r>
      <w:proofErr w:type="spellEnd"/>
      <w:r w:rsidRPr="00BF6F98">
        <w:rPr>
          <w:szCs w:val="24"/>
        </w:rPr>
        <w:t xml:space="preserve"> на сеч, а именно:</w:t>
      </w:r>
    </w:p>
    <w:p w14:paraId="68E9A6A7" w14:textId="77777777" w:rsidR="002E11C8" w:rsidRPr="00573A3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 w:val="18"/>
          <w:szCs w:val="18"/>
        </w:rPr>
      </w:pPr>
    </w:p>
    <w:tbl>
      <w:tblPr>
        <w:tblW w:w="9975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608"/>
        <w:gridCol w:w="1419"/>
        <w:gridCol w:w="2269"/>
        <w:gridCol w:w="1679"/>
      </w:tblGrid>
      <w:tr w:rsidR="002E11C8" w:rsidRPr="00573A38" w14:paraId="4A68BFDF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4A3A" w14:textId="5EA436C8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Стопански клас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930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Съкратено обозначение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167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Цел</w:t>
            </w:r>
          </w:p>
          <w:p w14:paraId="454C9F2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(</w:t>
            </w:r>
            <w:r w:rsidRPr="00573A38">
              <w:rPr>
                <w:sz w:val="18"/>
                <w:szCs w:val="18"/>
                <w:lang w:val="en-US" w:eastAsia="en-US"/>
              </w:rPr>
              <w:t>d</w:t>
            </w:r>
            <w:r w:rsidRPr="00573A38">
              <w:rPr>
                <w:sz w:val="18"/>
                <w:szCs w:val="18"/>
                <w:lang w:eastAsia="en-US"/>
              </w:rPr>
              <w:t xml:space="preserve"> на тънкия край – см)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DB8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Турнус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на сеч</w:t>
            </w:r>
          </w:p>
          <w:p w14:paraId="622BEE7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(години)</w:t>
            </w:r>
          </w:p>
        </w:tc>
      </w:tr>
      <w:tr w:rsidR="002E11C8" w:rsidRPr="00573A38" w14:paraId="48837360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A0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Бялборови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култури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41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ББК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7D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B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80/60</w:t>
            </w:r>
          </w:p>
        </w:tc>
      </w:tr>
      <w:tr w:rsidR="002E11C8" w:rsidRPr="00573A38" w14:paraId="562BB7B0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61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Черборови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култури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510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ЧБК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CF3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0C6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80/60</w:t>
            </w:r>
          </w:p>
        </w:tc>
      </w:tr>
      <w:tr w:rsidR="002E11C8" w:rsidRPr="00573A38" w14:paraId="5840B617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C6D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Буков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високобонитетен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C8C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БВ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17C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BC5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140</w:t>
            </w:r>
          </w:p>
        </w:tc>
      </w:tr>
      <w:tr w:rsidR="002E11C8" w:rsidRPr="00573A38" w14:paraId="1AEF406C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1B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Буков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среднобонитетен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4E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БСр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53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2D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120</w:t>
            </w:r>
          </w:p>
        </w:tc>
      </w:tr>
      <w:tr w:rsidR="002E11C8" w:rsidRPr="00573A38" w14:paraId="511FBEA1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FF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Буков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нискобонитетен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69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БН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DDD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1A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2E11C8" w:rsidRPr="00573A38" w14:paraId="5543C9F4" w14:textId="77777777" w:rsidTr="00204377">
        <w:trPr>
          <w:trHeight w:val="19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13F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Церов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864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22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25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2E11C8" w:rsidRPr="00573A38" w14:paraId="02BCA241" w14:textId="77777777" w:rsidTr="00204377">
        <w:trPr>
          <w:trHeight w:val="12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C4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Липов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F8E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1A2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84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90</w:t>
            </w:r>
          </w:p>
        </w:tc>
      </w:tr>
      <w:tr w:rsidR="002E11C8" w:rsidRPr="00573A38" w14:paraId="001F6FBB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40E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Дъбов средно и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нискобонитетен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949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ДСрН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52C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87C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120</w:t>
            </w:r>
          </w:p>
        </w:tc>
      </w:tr>
      <w:tr w:rsidR="002E11C8" w:rsidRPr="00573A38" w14:paraId="1071D0A7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004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Церов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EC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C6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A7F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2E11C8" w:rsidRPr="00573A38" w14:paraId="72E6DF88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E5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Габъров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5C3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C36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D1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2E11C8" w:rsidRPr="00573A38" w14:paraId="475CE8D8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60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Липов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F8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EA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B4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90</w:t>
            </w:r>
          </w:p>
        </w:tc>
      </w:tr>
      <w:tr w:rsidR="002E11C8" w:rsidRPr="00573A38" w14:paraId="362ED474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67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Широколистен високостъблен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DC4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ШВ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88F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18/30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5C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100/120</w:t>
            </w:r>
          </w:p>
        </w:tc>
      </w:tr>
      <w:tr w:rsidR="002E11C8" w:rsidRPr="00573A38" w14:paraId="3085907C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307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Тополов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63A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F0E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15/средна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дърв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5F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15/12</w:t>
            </w:r>
          </w:p>
        </w:tc>
      </w:tr>
      <w:tr w:rsidR="002E11C8" w:rsidRPr="00573A38" w14:paraId="17A5D7C3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107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2195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Буков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високобонитетен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141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БВП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7E5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18/средна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588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100/60</w:t>
            </w:r>
          </w:p>
        </w:tc>
      </w:tr>
      <w:tr w:rsidR="002E11C8" w:rsidRPr="00573A38" w14:paraId="61323C4D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79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2195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Габъров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високобонитетен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F9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ГВП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008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18/средна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8F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90/55</w:t>
            </w:r>
          </w:p>
        </w:tc>
      </w:tr>
      <w:tr w:rsidR="002E11C8" w:rsidRPr="00573A38" w14:paraId="18AB3122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429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2195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Церов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високобонитетен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8FC6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ЦВП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79B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4D8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60</w:t>
            </w:r>
          </w:p>
        </w:tc>
      </w:tr>
      <w:tr w:rsidR="002E11C8" w:rsidRPr="00573A38" w14:paraId="2F4AA891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21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Церов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1A5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ЦП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D52B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18/средна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дърв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A57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55</w:t>
            </w:r>
          </w:p>
        </w:tc>
      </w:tr>
      <w:tr w:rsidR="002E11C8" w:rsidRPr="00573A38" w14:paraId="6664F167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9BB0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 xml:space="preserve">Смесен </w:t>
            </w:r>
            <w:proofErr w:type="spellStart"/>
            <w:r w:rsidRPr="00573A38">
              <w:rPr>
                <w:sz w:val="18"/>
                <w:szCs w:val="18"/>
                <w:lang w:eastAsia="en-US"/>
              </w:rPr>
              <w:t>високобонитетен</w:t>
            </w:r>
            <w:proofErr w:type="spellEnd"/>
            <w:r w:rsidRPr="00573A38">
              <w:rPr>
                <w:sz w:val="18"/>
                <w:szCs w:val="18"/>
                <w:lang w:eastAsia="en-US"/>
              </w:rPr>
              <w:t xml:space="preserve">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A70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СмВП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57B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F7F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80</w:t>
            </w:r>
          </w:p>
        </w:tc>
      </w:tr>
      <w:tr w:rsidR="002E11C8" w:rsidRPr="00573A38" w14:paraId="178057E7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EB3D" w14:textId="77777777" w:rsidR="002E11C8" w:rsidRPr="00573A38" w:rsidRDefault="002E11C8" w:rsidP="00204377">
            <w:pPr>
              <w:pStyle w:val="a7"/>
              <w:tabs>
                <w:tab w:val="center" w:pos="1170"/>
              </w:tabs>
              <w:spacing w:line="276" w:lineRule="auto"/>
              <w:jc w:val="both"/>
              <w:rPr>
                <w:sz w:val="18"/>
                <w:szCs w:val="18"/>
                <w:lang w:val="bg-BG" w:eastAsia="en-US"/>
              </w:rPr>
            </w:pPr>
            <w:r w:rsidRPr="00573A38">
              <w:rPr>
                <w:sz w:val="18"/>
                <w:szCs w:val="18"/>
                <w:lang w:val="bg-BG" w:eastAsia="en-US"/>
              </w:rPr>
              <w:t xml:space="preserve">Смесен средно и </w:t>
            </w:r>
            <w:proofErr w:type="spellStart"/>
            <w:r w:rsidRPr="00573A38">
              <w:rPr>
                <w:sz w:val="18"/>
                <w:szCs w:val="18"/>
                <w:lang w:val="bg-BG" w:eastAsia="en-US"/>
              </w:rPr>
              <w:t>нискобонитетен</w:t>
            </w:r>
            <w:proofErr w:type="spellEnd"/>
            <w:r w:rsidRPr="00573A38">
              <w:rPr>
                <w:sz w:val="18"/>
                <w:szCs w:val="18"/>
                <w:lang w:val="bg-BG" w:eastAsia="en-US"/>
              </w:rPr>
              <w:t xml:space="preserve"> за превръщане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F6F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СмСрНП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521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Средна/18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3A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55</w:t>
            </w:r>
          </w:p>
        </w:tc>
      </w:tr>
      <w:tr w:rsidR="002E11C8" w:rsidRPr="00573A38" w14:paraId="2054C818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5E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Акациев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BFF1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4149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Средна/дребна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8B5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20/15</w:t>
            </w:r>
          </w:p>
        </w:tc>
      </w:tr>
      <w:tr w:rsidR="002E11C8" w:rsidRPr="00573A38" w14:paraId="287B186E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0B92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Келявгабъров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CB7D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sz w:val="18"/>
                <w:szCs w:val="18"/>
                <w:lang w:eastAsia="en-US"/>
              </w:rPr>
              <w:t>Кгбр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402C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Дърва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8F9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573A38">
              <w:rPr>
                <w:sz w:val="18"/>
                <w:szCs w:val="18"/>
                <w:lang w:eastAsia="en-US"/>
              </w:rPr>
              <w:t>40</w:t>
            </w:r>
          </w:p>
        </w:tc>
      </w:tr>
      <w:tr w:rsidR="002E11C8" w:rsidRPr="00573A38" w14:paraId="6695CF43" w14:textId="77777777" w:rsidTr="0020437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EA83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bCs/>
                <w:sz w:val="18"/>
                <w:szCs w:val="18"/>
                <w:lang w:eastAsia="en-US"/>
              </w:rPr>
            </w:pPr>
            <w:r w:rsidRPr="00573A38">
              <w:rPr>
                <w:b/>
                <w:bCs/>
                <w:sz w:val="18"/>
                <w:szCs w:val="18"/>
                <w:lang w:eastAsia="en-US"/>
              </w:rPr>
              <w:t>Група „</w:t>
            </w:r>
            <w:proofErr w:type="spellStart"/>
            <w:r w:rsidRPr="00573A38">
              <w:rPr>
                <w:b/>
                <w:bCs/>
                <w:sz w:val="18"/>
                <w:szCs w:val="18"/>
                <w:lang w:eastAsia="en-US"/>
              </w:rPr>
              <w:t>Горскоплодни</w:t>
            </w:r>
            <w:proofErr w:type="spellEnd"/>
            <w:r w:rsidRPr="00573A38">
              <w:rPr>
                <w:b/>
                <w:bCs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600E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573A38">
              <w:rPr>
                <w:b/>
                <w:bCs/>
                <w:sz w:val="18"/>
                <w:szCs w:val="18"/>
                <w:lang w:eastAsia="en-US"/>
              </w:rPr>
              <w:t>ГПл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E955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bCs/>
                <w:sz w:val="18"/>
                <w:szCs w:val="18"/>
                <w:lang w:eastAsia="en-US"/>
              </w:rPr>
            </w:pPr>
            <w:r w:rsidRPr="00573A38">
              <w:rPr>
                <w:b/>
                <w:bCs/>
                <w:sz w:val="18"/>
                <w:szCs w:val="18"/>
                <w:lang w:eastAsia="en-US"/>
              </w:rPr>
              <w:t>Добив на плодове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91A" w14:textId="77777777" w:rsidR="002E11C8" w:rsidRPr="00573A38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14:paraId="723B6883" w14:textId="0BB11630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lastRenderedPageBreak/>
        <w:t xml:space="preserve">             Предложените условни стопански класове са указателни. Аргументирано предложение за броя, наименованията, целта на производство и </w:t>
      </w:r>
      <w:proofErr w:type="spellStart"/>
      <w:r w:rsidRPr="00BF6F98">
        <w:rPr>
          <w:szCs w:val="24"/>
        </w:rPr>
        <w:t>турнусите</w:t>
      </w:r>
      <w:proofErr w:type="spellEnd"/>
      <w:r w:rsidRPr="00BF6F98">
        <w:rPr>
          <w:szCs w:val="24"/>
        </w:rPr>
        <w:t xml:space="preserve"> на сеч на стопанските класове да се представи при приемането им от Експертния съвет на база данните от теренните проучвания и обособените условни стопански класове при инвентаризацията.</w:t>
      </w:r>
    </w:p>
    <w:p w14:paraId="6C256B70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Основната цел на насажденията и културите със защитни и специални функции да бъде запазване и подобряване на конкретните функции, които изпълняват и на второ място производство на дървесина с определени размери..</w:t>
      </w:r>
      <w:r w:rsidRPr="00BF6F98">
        <w:rPr>
          <w:b/>
          <w:szCs w:val="24"/>
        </w:rPr>
        <w:t xml:space="preserve">          </w:t>
      </w:r>
    </w:p>
    <w:p w14:paraId="72979FA5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На база наличните видове насаждения и предложените условни стопански класове, </w:t>
      </w:r>
      <w:proofErr w:type="spellStart"/>
      <w:r w:rsidRPr="00BF6F98">
        <w:rPr>
          <w:szCs w:val="24"/>
        </w:rPr>
        <w:t>очакваемите</w:t>
      </w:r>
      <w:proofErr w:type="spellEnd"/>
      <w:r w:rsidRPr="00BF6F98">
        <w:rPr>
          <w:szCs w:val="24"/>
        </w:rPr>
        <w:t xml:space="preserve"> групи и видове гори са определените при инвентаризацията. </w:t>
      </w:r>
    </w:p>
    <w:p w14:paraId="3DD475C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szCs w:val="24"/>
        </w:rPr>
        <w:t xml:space="preserve">          За всеки вид гора, съгласно Приложение № 5 от Наредба № 18 и на база разпределението на залесената площ по видове насаждения, да се дадат основните насоки на стопанисване.</w:t>
      </w:r>
      <w:r w:rsidRPr="00BF6F98">
        <w:rPr>
          <w:b/>
          <w:szCs w:val="24"/>
        </w:rPr>
        <w:t xml:space="preserve">          </w:t>
      </w:r>
    </w:p>
    <w:p w14:paraId="1AB812D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Глава V Планиране на мероприятия</w:t>
      </w:r>
      <w:r w:rsidRPr="00BF6F98">
        <w:rPr>
          <w:szCs w:val="24"/>
        </w:rPr>
        <w:t xml:space="preserve"> </w:t>
      </w:r>
    </w:p>
    <w:p w14:paraId="22B87683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Планирането на мероприятията в горските територии – държавна собственост да се съобрази с изискванията на сертификацията, доклада за горите с висока </w:t>
      </w:r>
      <w:proofErr w:type="spellStart"/>
      <w:r w:rsidRPr="00BF6F98">
        <w:rPr>
          <w:szCs w:val="24"/>
        </w:rPr>
        <w:t>консервационна</w:t>
      </w:r>
      <w:proofErr w:type="spellEnd"/>
      <w:r w:rsidRPr="00BF6F98">
        <w:rPr>
          <w:szCs w:val="24"/>
        </w:rPr>
        <w:t xml:space="preserve"> стойност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ГКВС</w:t>
      </w:r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и плана за управление на ПП „Шуменско плато“.</w:t>
      </w:r>
    </w:p>
    <w:p w14:paraId="19A74B5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Мероприятията в горските територии със защитни и специални функции да бъдат насочени основно към запазване и подобряване специфичните им функции, като не се допуска подмяна на основни дървесни видове.</w:t>
      </w:r>
    </w:p>
    <w:p w14:paraId="42023AF2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 Горскостопанските мероприятия на територията на ПП „Шуменско плато“ да се съобразят с определените в плана за управление режими за поддържащи и възстановителни дейности: зона за поддържане и зона за възстановяване на биологичното разнообразие; зона за многофункционално стопанисване, както и с определени норми и забрани.</w:t>
      </w:r>
    </w:p>
    <w:p w14:paraId="6A9C36CB" w14:textId="716B16AC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не се планират мероприятия в насажденията, определени за „Гори във фаза на старост”, като същите се отразят на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описания</w:t>
      </w:r>
      <w:r w:rsidR="0049072C" w:rsidRPr="00BF6F98">
        <w:rPr>
          <w:szCs w:val="24"/>
        </w:rPr>
        <w:t>.</w:t>
      </w:r>
      <w:r w:rsidRPr="00BF6F98">
        <w:rPr>
          <w:szCs w:val="24"/>
        </w:rPr>
        <w:t xml:space="preserve"> </w:t>
      </w:r>
    </w:p>
    <w:p w14:paraId="05EF04A2" w14:textId="77777777" w:rsidR="002E11C8" w:rsidRPr="00BF6F98" w:rsidRDefault="002E11C8" w:rsidP="002E11C8">
      <w:pPr>
        <w:pStyle w:val="af"/>
        <w:jc w:val="both"/>
        <w:rPr>
          <w:sz w:val="24"/>
          <w:szCs w:val="24"/>
        </w:rPr>
      </w:pPr>
      <w:r w:rsidRPr="00BF6F98">
        <w:rPr>
          <w:sz w:val="24"/>
          <w:szCs w:val="24"/>
          <w:lang w:val="bg-BG"/>
        </w:rPr>
        <w:t xml:space="preserve">    </w:t>
      </w:r>
      <w:proofErr w:type="spellStart"/>
      <w:r w:rsidRPr="00BF6F98">
        <w:rPr>
          <w:sz w:val="24"/>
          <w:szCs w:val="24"/>
        </w:rPr>
        <w:t>Горскостопанските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мероприятия</w:t>
      </w:r>
      <w:proofErr w:type="spellEnd"/>
      <w:r w:rsidRPr="00BF6F98">
        <w:rPr>
          <w:sz w:val="24"/>
          <w:szCs w:val="24"/>
        </w:rPr>
        <w:t xml:space="preserve"> в </w:t>
      </w:r>
      <w:proofErr w:type="spellStart"/>
      <w:r w:rsidRPr="00BF6F98">
        <w:rPr>
          <w:sz w:val="24"/>
          <w:szCs w:val="24"/>
        </w:rPr>
        <w:t>близост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около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религиозни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туристически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обекти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планират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така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че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гарантират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proofErr w:type="gramStart"/>
      <w:r w:rsidRPr="00BF6F98">
        <w:rPr>
          <w:sz w:val="24"/>
          <w:szCs w:val="24"/>
        </w:rPr>
        <w:t>запазването</w:t>
      </w:r>
      <w:proofErr w:type="spellEnd"/>
      <w:r w:rsidRPr="00BF6F98">
        <w:rPr>
          <w:sz w:val="24"/>
          <w:szCs w:val="24"/>
        </w:rPr>
        <w:t xml:space="preserve">  </w:t>
      </w:r>
      <w:proofErr w:type="spellStart"/>
      <w:r w:rsidRPr="00BF6F98">
        <w:rPr>
          <w:sz w:val="24"/>
          <w:szCs w:val="24"/>
        </w:rPr>
        <w:t>на</w:t>
      </w:r>
      <w:proofErr w:type="spellEnd"/>
      <w:proofErr w:type="gram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естествения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автентичен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характер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ландшафта</w:t>
      </w:r>
      <w:proofErr w:type="spellEnd"/>
      <w:r w:rsidRPr="00BF6F98">
        <w:rPr>
          <w:sz w:val="24"/>
          <w:szCs w:val="24"/>
        </w:rPr>
        <w:t>.</w:t>
      </w:r>
    </w:p>
    <w:p w14:paraId="3D916A22" w14:textId="77777777" w:rsidR="002E11C8" w:rsidRPr="00BF6F98" w:rsidRDefault="002E11C8" w:rsidP="002E11C8">
      <w:pPr>
        <w:pStyle w:val="af"/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В </w:t>
      </w:r>
      <w:proofErr w:type="spellStart"/>
      <w:r w:rsidRPr="00BF6F98">
        <w:rPr>
          <w:sz w:val="24"/>
          <w:szCs w:val="24"/>
          <w:lang w:val="bg-BG"/>
        </w:rPr>
        <w:t>горскоплодните</w:t>
      </w:r>
      <w:proofErr w:type="spellEnd"/>
      <w:r w:rsidRPr="00BF6F98">
        <w:rPr>
          <w:sz w:val="24"/>
          <w:szCs w:val="24"/>
          <w:lang w:val="bg-BG"/>
        </w:rPr>
        <w:t xml:space="preserve"> </w:t>
      </w:r>
      <w:proofErr w:type="spellStart"/>
      <w:r w:rsidRPr="00BF6F98">
        <w:rPr>
          <w:sz w:val="24"/>
          <w:szCs w:val="24"/>
        </w:rPr>
        <w:t>култури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които</w:t>
      </w:r>
      <w:proofErr w:type="spellEnd"/>
      <w:r w:rsidRPr="00BF6F98">
        <w:rPr>
          <w:sz w:val="24"/>
          <w:szCs w:val="24"/>
        </w:rPr>
        <w:t xml:space="preserve"> </w:t>
      </w:r>
      <w:r w:rsidRPr="00BF6F98">
        <w:rPr>
          <w:sz w:val="24"/>
          <w:szCs w:val="24"/>
          <w:lang w:val="bg-BG"/>
        </w:rPr>
        <w:t xml:space="preserve">ще продължават да се стопанисват за </w:t>
      </w:r>
      <w:proofErr w:type="spellStart"/>
      <w:r w:rsidRPr="00BF6F98">
        <w:rPr>
          <w:sz w:val="24"/>
          <w:szCs w:val="24"/>
          <w:lang w:val="bg-BG"/>
        </w:rPr>
        <w:t>производтво</w:t>
      </w:r>
      <w:proofErr w:type="spellEnd"/>
      <w:r w:rsidRPr="00BF6F98">
        <w:rPr>
          <w:sz w:val="24"/>
          <w:szCs w:val="24"/>
          <w:lang w:val="bg-BG"/>
        </w:rPr>
        <w:t xml:space="preserve"> на </w:t>
      </w:r>
      <w:proofErr w:type="spellStart"/>
      <w:r w:rsidRPr="00BF6F98">
        <w:rPr>
          <w:sz w:val="24"/>
          <w:szCs w:val="24"/>
          <w:lang w:val="bg-BG"/>
        </w:rPr>
        <w:t>пладове</w:t>
      </w:r>
      <w:proofErr w:type="spellEnd"/>
      <w:r w:rsidRPr="00BF6F98">
        <w:rPr>
          <w:sz w:val="24"/>
          <w:szCs w:val="24"/>
          <w:lang w:val="bg-BG"/>
        </w:rPr>
        <w:t>, да се планират подходящи агротехнически мероприятия, а останалите, които не</w:t>
      </w:r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отговарят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тези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условия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предложат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бракуване</w:t>
      </w:r>
      <w:proofErr w:type="spellEnd"/>
      <w:r w:rsidRPr="00BF6F98">
        <w:rPr>
          <w:sz w:val="24"/>
          <w:szCs w:val="24"/>
        </w:rPr>
        <w:t xml:space="preserve"> и </w:t>
      </w:r>
      <w:r w:rsidRPr="00BF6F98">
        <w:rPr>
          <w:sz w:val="24"/>
          <w:szCs w:val="24"/>
          <w:lang w:val="bg-BG"/>
        </w:rPr>
        <w:t xml:space="preserve">планиране на мероприятия за </w:t>
      </w:r>
      <w:proofErr w:type="spellStart"/>
      <w:r w:rsidRPr="00BF6F98">
        <w:rPr>
          <w:sz w:val="24"/>
          <w:szCs w:val="24"/>
        </w:rPr>
        <w:t>замяната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им</w:t>
      </w:r>
      <w:proofErr w:type="spellEnd"/>
      <w:r w:rsidRPr="00BF6F98">
        <w:rPr>
          <w:sz w:val="24"/>
          <w:szCs w:val="24"/>
        </w:rPr>
        <w:t xml:space="preserve"> с </w:t>
      </w:r>
      <w:proofErr w:type="spellStart"/>
      <w:r w:rsidRPr="00BF6F98">
        <w:rPr>
          <w:sz w:val="24"/>
          <w:szCs w:val="24"/>
        </w:rPr>
        <w:t>други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подходящи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дървесни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видове</w:t>
      </w:r>
      <w:proofErr w:type="spellEnd"/>
      <w:r w:rsidRPr="00BF6F98">
        <w:rPr>
          <w:sz w:val="24"/>
          <w:szCs w:val="24"/>
        </w:rPr>
        <w:t>.</w:t>
      </w:r>
    </w:p>
    <w:p w14:paraId="0EA1656F" w14:textId="77777777" w:rsidR="002E11C8" w:rsidRPr="00BF6F98" w:rsidRDefault="002E11C8" w:rsidP="002E11C8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  <w:r w:rsidRPr="00BF6F98">
        <w:rPr>
          <w:rFonts w:ascii="Times New Roman" w:hAnsi="Times New Roman"/>
          <w:b/>
          <w:sz w:val="24"/>
          <w:szCs w:val="24"/>
        </w:rPr>
        <w:t>1. Сечи</w:t>
      </w:r>
    </w:p>
    <w:p w14:paraId="60BD06F3" w14:textId="77777777" w:rsidR="002E11C8" w:rsidRPr="00BF6F98" w:rsidRDefault="002E11C8" w:rsidP="002E11C8">
      <w:pPr>
        <w:pStyle w:val="af"/>
        <w:ind w:firstLine="0"/>
        <w:jc w:val="both"/>
        <w:rPr>
          <w:sz w:val="24"/>
          <w:szCs w:val="24"/>
          <w:lang w:val="ru-RU"/>
        </w:rPr>
      </w:pPr>
      <w:r w:rsidRPr="00BF6F98">
        <w:rPr>
          <w:sz w:val="24"/>
          <w:szCs w:val="24"/>
          <w:lang w:val="ru-RU"/>
        </w:rPr>
        <w:t xml:space="preserve">          Да се </w:t>
      </w:r>
      <w:proofErr w:type="spellStart"/>
      <w:r w:rsidRPr="00BF6F98">
        <w:rPr>
          <w:sz w:val="24"/>
          <w:szCs w:val="24"/>
          <w:lang w:val="ru-RU"/>
        </w:rPr>
        <w:t>планира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насоката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стопанисване</w:t>
      </w:r>
      <w:proofErr w:type="spellEnd"/>
      <w:r w:rsidRPr="00BF6F98">
        <w:rPr>
          <w:sz w:val="24"/>
          <w:szCs w:val="24"/>
          <w:lang w:val="ru-RU"/>
        </w:rPr>
        <w:t xml:space="preserve"> (</w:t>
      </w:r>
      <w:proofErr w:type="spellStart"/>
      <w:r w:rsidRPr="00BF6F98">
        <w:rPr>
          <w:sz w:val="24"/>
          <w:szCs w:val="24"/>
          <w:lang w:val="ru-RU"/>
        </w:rPr>
        <w:t>основния</w:t>
      </w:r>
      <w:proofErr w:type="spellEnd"/>
      <w:r w:rsidRPr="00BF6F98">
        <w:rPr>
          <w:sz w:val="24"/>
          <w:szCs w:val="24"/>
          <w:lang w:val="ru-RU"/>
        </w:rPr>
        <w:t xml:space="preserve"> вид сеч) за всяко насаждение, </w:t>
      </w:r>
      <w:proofErr w:type="spellStart"/>
      <w:r w:rsidRPr="00BF6F98">
        <w:rPr>
          <w:sz w:val="24"/>
          <w:szCs w:val="24"/>
          <w:lang w:val="ru-RU"/>
        </w:rPr>
        <w:t>съобразно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целта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стопанството</w:t>
      </w:r>
      <w:proofErr w:type="spellEnd"/>
      <w:r w:rsidRPr="00BF6F98">
        <w:rPr>
          <w:sz w:val="24"/>
          <w:szCs w:val="24"/>
          <w:lang w:val="ru-RU"/>
        </w:rPr>
        <w:t xml:space="preserve">, вида гора, </w:t>
      </w:r>
      <w:proofErr w:type="spellStart"/>
      <w:r w:rsidRPr="00BF6F98">
        <w:rPr>
          <w:sz w:val="24"/>
          <w:szCs w:val="24"/>
          <w:lang w:val="ru-RU"/>
        </w:rPr>
        <w:t>особеностите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дървесните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видове</w:t>
      </w:r>
      <w:proofErr w:type="spellEnd"/>
      <w:r w:rsidRPr="00BF6F98">
        <w:rPr>
          <w:sz w:val="24"/>
          <w:szCs w:val="24"/>
          <w:lang w:val="ru-RU"/>
        </w:rPr>
        <w:t xml:space="preserve">, </w:t>
      </w:r>
      <w:proofErr w:type="spellStart"/>
      <w:r w:rsidRPr="00BF6F98">
        <w:rPr>
          <w:sz w:val="24"/>
          <w:szCs w:val="24"/>
          <w:lang w:val="ru-RU"/>
        </w:rPr>
        <w:t>таксационните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данни</w:t>
      </w:r>
      <w:proofErr w:type="spellEnd"/>
      <w:r w:rsidRPr="00BF6F98">
        <w:rPr>
          <w:sz w:val="24"/>
          <w:szCs w:val="24"/>
          <w:lang w:val="ru-RU"/>
        </w:rPr>
        <w:t xml:space="preserve"> и хода на </w:t>
      </w:r>
      <w:proofErr w:type="spellStart"/>
      <w:r w:rsidRPr="00BF6F98">
        <w:rPr>
          <w:sz w:val="24"/>
          <w:szCs w:val="24"/>
          <w:lang w:val="ru-RU"/>
        </w:rPr>
        <w:t>възобновителния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процес</w:t>
      </w:r>
      <w:proofErr w:type="spellEnd"/>
      <w:r w:rsidRPr="00BF6F98">
        <w:rPr>
          <w:sz w:val="24"/>
          <w:szCs w:val="24"/>
          <w:lang w:val="ru-RU"/>
        </w:rPr>
        <w:t xml:space="preserve">, а именно: за </w:t>
      </w:r>
      <w:proofErr w:type="spellStart"/>
      <w:r w:rsidRPr="00BF6F98">
        <w:rPr>
          <w:sz w:val="24"/>
          <w:szCs w:val="24"/>
          <w:lang w:val="ru-RU"/>
        </w:rPr>
        <w:t>отглеждане</w:t>
      </w:r>
      <w:proofErr w:type="spellEnd"/>
      <w:r w:rsidRPr="00BF6F98">
        <w:rPr>
          <w:sz w:val="24"/>
          <w:szCs w:val="24"/>
          <w:lang w:val="ru-RU"/>
        </w:rPr>
        <w:t xml:space="preserve">, за </w:t>
      </w:r>
      <w:proofErr w:type="spellStart"/>
      <w:r w:rsidRPr="00BF6F98">
        <w:rPr>
          <w:sz w:val="24"/>
          <w:szCs w:val="24"/>
          <w:lang w:val="ru-RU"/>
        </w:rPr>
        <w:t>възобновявяне</w:t>
      </w:r>
      <w:proofErr w:type="spellEnd"/>
      <w:r w:rsidRPr="00BF6F98">
        <w:rPr>
          <w:sz w:val="24"/>
          <w:szCs w:val="24"/>
          <w:lang w:val="ru-RU"/>
        </w:rPr>
        <w:t>, за трансформация и</w:t>
      </w:r>
      <w:r w:rsidRPr="00BF6F98">
        <w:rPr>
          <w:sz w:val="24"/>
          <w:szCs w:val="24"/>
          <w:lang w:val="bg-BG"/>
        </w:rPr>
        <w:t xml:space="preserve"> </w:t>
      </w:r>
      <w:r w:rsidRPr="00BF6F98">
        <w:rPr>
          <w:sz w:val="24"/>
          <w:szCs w:val="24"/>
          <w:lang w:val="ru-RU"/>
        </w:rPr>
        <w:t>технически и сечи.</w:t>
      </w:r>
    </w:p>
    <w:p w14:paraId="4EC077E3" w14:textId="77777777" w:rsidR="002E11C8" w:rsidRPr="00BF6F98" w:rsidRDefault="002E11C8" w:rsidP="002E11C8">
      <w:pPr>
        <w:pStyle w:val="af"/>
        <w:ind w:firstLine="0"/>
        <w:jc w:val="both"/>
        <w:rPr>
          <w:sz w:val="24"/>
          <w:szCs w:val="24"/>
          <w:lang w:val="ru-RU"/>
        </w:rPr>
      </w:pPr>
      <w:r w:rsidRPr="00BF6F98">
        <w:rPr>
          <w:sz w:val="24"/>
          <w:szCs w:val="24"/>
          <w:lang w:val="ru-RU"/>
        </w:rPr>
        <w:t xml:space="preserve">          Да се </w:t>
      </w:r>
      <w:proofErr w:type="spellStart"/>
      <w:r w:rsidRPr="00BF6F98">
        <w:rPr>
          <w:sz w:val="24"/>
          <w:szCs w:val="24"/>
          <w:lang w:val="ru-RU"/>
        </w:rPr>
        <w:t>има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предвид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Наредба</w:t>
      </w:r>
      <w:proofErr w:type="spellEnd"/>
      <w:r w:rsidRPr="00BF6F98">
        <w:rPr>
          <w:sz w:val="24"/>
          <w:szCs w:val="24"/>
          <w:lang w:val="ru-RU"/>
        </w:rPr>
        <w:t xml:space="preserve"> № 8 от 05.08.2011 г. за </w:t>
      </w:r>
      <w:proofErr w:type="spellStart"/>
      <w:r w:rsidRPr="00BF6F98">
        <w:rPr>
          <w:sz w:val="24"/>
          <w:szCs w:val="24"/>
          <w:lang w:val="ru-RU"/>
        </w:rPr>
        <w:t>сечите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gramStart"/>
      <w:r w:rsidRPr="00BF6F98">
        <w:rPr>
          <w:sz w:val="24"/>
          <w:szCs w:val="24"/>
          <w:lang w:val="ru-RU"/>
        </w:rPr>
        <w:t>в горите</w:t>
      </w:r>
      <w:proofErr w:type="gram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измененията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допълненията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към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нея</w:t>
      </w:r>
      <w:proofErr w:type="spellEnd"/>
      <w:r w:rsidRPr="00BF6F98">
        <w:rPr>
          <w:sz w:val="24"/>
          <w:szCs w:val="24"/>
          <w:lang w:val="ru-RU"/>
        </w:rPr>
        <w:t xml:space="preserve">, </w:t>
      </w:r>
      <w:proofErr w:type="spellStart"/>
      <w:r w:rsidRPr="00BF6F98">
        <w:rPr>
          <w:sz w:val="24"/>
          <w:szCs w:val="24"/>
          <w:lang w:val="ru-RU"/>
        </w:rPr>
        <w:t>както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утвърдените</w:t>
      </w:r>
      <w:proofErr w:type="spellEnd"/>
      <w:r w:rsidRPr="00BF6F98">
        <w:rPr>
          <w:sz w:val="24"/>
          <w:szCs w:val="24"/>
          <w:lang w:val="ru-RU"/>
        </w:rPr>
        <w:t xml:space="preserve"> разработки по чл. 4, ал. 1, т. 2 от </w:t>
      </w:r>
      <w:proofErr w:type="spellStart"/>
      <w:r w:rsidRPr="00BF6F98">
        <w:rPr>
          <w:sz w:val="24"/>
          <w:szCs w:val="24"/>
          <w:lang w:val="ru-RU"/>
        </w:rPr>
        <w:t>същата</w:t>
      </w:r>
      <w:proofErr w:type="spellEnd"/>
      <w:r w:rsidRPr="00BF6F98">
        <w:rPr>
          <w:sz w:val="24"/>
          <w:szCs w:val="24"/>
          <w:lang w:val="ru-RU"/>
        </w:rPr>
        <w:t xml:space="preserve">, </w:t>
      </w:r>
      <w:proofErr w:type="spellStart"/>
      <w:r w:rsidRPr="00BF6F98">
        <w:rPr>
          <w:sz w:val="24"/>
          <w:szCs w:val="24"/>
          <w:lang w:val="ru-RU"/>
        </w:rPr>
        <w:t>относно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системи</w:t>
      </w:r>
      <w:proofErr w:type="spellEnd"/>
      <w:r w:rsidRPr="00BF6F98">
        <w:rPr>
          <w:sz w:val="24"/>
          <w:szCs w:val="24"/>
          <w:lang w:val="ru-RU"/>
        </w:rPr>
        <w:t xml:space="preserve"> от </w:t>
      </w:r>
      <w:proofErr w:type="spellStart"/>
      <w:r w:rsidRPr="00BF6F98">
        <w:rPr>
          <w:sz w:val="24"/>
          <w:szCs w:val="24"/>
          <w:lang w:val="ru-RU"/>
        </w:rPr>
        <w:t>режими</w:t>
      </w:r>
      <w:proofErr w:type="spellEnd"/>
      <w:r w:rsidRPr="00BF6F98">
        <w:rPr>
          <w:sz w:val="24"/>
          <w:szCs w:val="24"/>
          <w:lang w:val="ru-RU"/>
        </w:rPr>
        <w:t xml:space="preserve"> и мерки за </w:t>
      </w:r>
      <w:proofErr w:type="spellStart"/>
      <w:r w:rsidRPr="00BF6F98">
        <w:rPr>
          <w:sz w:val="24"/>
          <w:szCs w:val="24"/>
          <w:lang w:val="ru-RU"/>
        </w:rPr>
        <w:t>стопанисване</w:t>
      </w:r>
      <w:proofErr w:type="spellEnd"/>
      <w:r w:rsidRPr="00BF6F98">
        <w:rPr>
          <w:sz w:val="24"/>
          <w:szCs w:val="24"/>
          <w:lang w:val="ru-RU"/>
        </w:rPr>
        <w:t xml:space="preserve"> на горите, </w:t>
      </w:r>
      <w:proofErr w:type="spellStart"/>
      <w:r w:rsidRPr="00BF6F98">
        <w:rPr>
          <w:sz w:val="24"/>
          <w:szCs w:val="24"/>
          <w:lang w:val="ru-RU"/>
        </w:rPr>
        <w:t>попадащи</w:t>
      </w:r>
      <w:proofErr w:type="spellEnd"/>
      <w:r w:rsidRPr="00BF6F98">
        <w:rPr>
          <w:sz w:val="24"/>
          <w:szCs w:val="24"/>
          <w:lang w:val="ru-RU"/>
        </w:rPr>
        <w:t xml:space="preserve"> в </w:t>
      </w:r>
      <w:proofErr w:type="spellStart"/>
      <w:r w:rsidRPr="00BF6F98">
        <w:rPr>
          <w:sz w:val="24"/>
          <w:szCs w:val="24"/>
          <w:lang w:val="ru-RU"/>
        </w:rPr>
        <w:t>горските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типове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природни</w:t>
      </w:r>
      <w:proofErr w:type="spellEnd"/>
      <w:r w:rsidRPr="00BF6F98">
        <w:rPr>
          <w:sz w:val="24"/>
          <w:szCs w:val="24"/>
          <w:lang w:val="ru-RU"/>
        </w:rPr>
        <w:t xml:space="preserve"> местообитания в „Натура </w:t>
      </w:r>
      <w:smartTag w:uri="urn:schemas-microsoft-com:office:smarttags" w:element="metricconverter">
        <w:smartTagPr>
          <w:attr w:name="ProductID" w:val="2000”"/>
        </w:smartTagPr>
        <w:r w:rsidRPr="00BF6F98">
          <w:rPr>
            <w:sz w:val="24"/>
            <w:szCs w:val="24"/>
            <w:lang w:val="ru-RU"/>
          </w:rPr>
          <w:t>2000”</w:t>
        </w:r>
      </w:smartTag>
      <w:r w:rsidRPr="00BF6F98">
        <w:rPr>
          <w:sz w:val="24"/>
          <w:szCs w:val="24"/>
          <w:lang w:val="ru-RU"/>
        </w:rPr>
        <w:t xml:space="preserve">, </w:t>
      </w:r>
      <w:proofErr w:type="spellStart"/>
      <w:r w:rsidRPr="00BF6F98">
        <w:rPr>
          <w:sz w:val="24"/>
          <w:szCs w:val="24"/>
          <w:lang w:val="ru-RU"/>
        </w:rPr>
        <w:t>както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последните</w:t>
      </w:r>
      <w:proofErr w:type="spellEnd"/>
      <w:r w:rsidRPr="00BF6F98">
        <w:rPr>
          <w:sz w:val="24"/>
          <w:szCs w:val="24"/>
          <w:lang w:val="ru-RU"/>
        </w:rPr>
        <w:t xml:space="preserve"> указания за </w:t>
      </w:r>
      <w:proofErr w:type="spellStart"/>
      <w:r w:rsidRPr="00BF6F98">
        <w:rPr>
          <w:sz w:val="24"/>
          <w:szCs w:val="24"/>
          <w:lang w:val="ru-RU"/>
        </w:rPr>
        <w:t>стопанисване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култури</w:t>
      </w:r>
      <w:proofErr w:type="spellEnd"/>
      <w:r w:rsidRPr="00BF6F98">
        <w:rPr>
          <w:sz w:val="24"/>
          <w:szCs w:val="24"/>
          <w:lang w:val="ru-RU"/>
        </w:rPr>
        <w:t xml:space="preserve"> с </w:t>
      </w:r>
      <w:proofErr w:type="spellStart"/>
      <w:r w:rsidRPr="00BF6F98">
        <w:rPr>
          <w:sz w:val="24"/>
          <w:szCs w:val="24"/>
          <w:lang w:val="ru-RU"/>
        </w:rPr>
        <w:t>преобладаващо</w:t>
      </w:r>
      <w:proofErr w:type="spellEnd"/>
      <w:r w:rsidRPr="00BF6F98">
        <w:rPr>
          <w:sz w:val="24"/>
          <w:szCs w:val="24"/>
          <w:lang w:val="ru-RU"/>
        </w:rPr>
        <w:t xml:space="preserve"> участие на </w:t>
      </w:r>
      <w:proofErr w:type="spellStart"/>
      <w:r w:rsidRPr="00BF6F98">
        <w:rPr>
          <w:sz w:val="24"/>
          <w:szCs w:val="24"/>
          <w:lang w:val="ru-RU"/>
        </w:rPr>
        <w:t>бял</w:t>
      </w:r>
      <w:proofErr w:type="spellEnd"/>
      <w:r w:rsidRPr="00BF6F98">
        <w:rPr>
          <w:sz w:val="24"/>
          <w:szCs w:val="24"/>
          <w:lang w:val="ru-RU"/>
        </w:rPr>
        <w:t xml:space="preserve"> бор (ИАГ-8856/07.03.2016 г.) </w:t>
      </w:r>
      <w:proofErr w:type="spellStart"/>
      <w:r w:rsidRPr="00BF6F98">
        <w:rPr>
          <w:sz w:val="24"/>
          <w:szCs w:val="24"/>
          <w:lang w:val="ru-RU"/>
        </w:rPr>
        <w:t>към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Решенията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Националното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съвещание</w:t>
      </w:r>
      <w:proofErr w:type="spellEnd"/>
      <w:r w:rsidRPr="00BF6F98">
        <w:rPr>
          <w:sz w:val="24"/>
          <w:szCs w:val="24"/>
          <w:lang w:val="ru-RU"/>
        </w:rPr>
        <w:t xml:space="preserve"> на тема «</w:t>
      </w:r>
      <w:proofErr w:type="spellStart"/>
      <w:r w:rsidRPr="00BF6F98">
        <w:rPr>
          <w:sz w:val="24"/>
          <w:szCs w:val="24"/>
          <w:lang w:val="ru-RU"/>
        </w:rPr>
        <w:t>Перспективи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насоки</w:t>
      </w:r>
      <w:proofErr w:type="spellEnd"/>
      <w:r w:rsidRPr="00BF6F98">
        <w:rPr>
          <w:sz w:val="24"/>
          <w:szCs w:val="24"/>
          <w:lang w:val="ru-RU"/>
        </w:rPr>
        <w:t xml:space="preserve"> за </w:t>
      </w:r>
      <w:proofErr w:type="spellStart"/>
      <w:r w:rsidRPr="00BF6F98">
        <w:rPr>
          <w:sz w:val="24"/>
          <w:szCs w:val="24"/>
          <w:lang w:val="ru-RU"/>
        </w:rPr>
        <w:t>стопанисване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изкуствено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създадени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иглолистни</w:t>
      </w:r>
      <w:proofErr w:type="spellEnd"/>
      <w:r w:rsidRPr="00BF6F98">
        <w:rPr>
          <w:sz w:val="24"/>
          <w:szCs w:val="24"/>
          <w:lang w:val="ru-RU"/>
        </w:rPr>
        <w:t xml:space="preserve"> гори», проведено на 28-29.01.2016 г. в гр. </w:t>
      </w:r>
      <w:proofErr w:type="spellStart"/>
      <w:r w:rsidRPr="00BF6F98">
        <w:rPr>
          <w:sz w:val="24"/>
          <w:szCs w:val="24"/>
          <w:lang w:val="ru-RU"/>
        </w:rPr>
        <w:t>Кюстендил</w:t>
      </w:r>
      <w:proofErr w:type="spellEnd"/>
      <w:r w:rsidRPr="00BF6F98">
        <w:rPr>
          <w:sz w:val="24"/>
          <w:szCs w:val="24"/>
          <w:lang w:val="ru-RU"/>
        </w:rPr>
        <w:t>.</w:t>
      </w:r>
    </w:p>
    <w:p w14:paraId="48C4109D" w14:textId="77777777" w:rsidR="002E11C8" w:rsidRPr="00BF6F98" w:rsidRDefault="002E11C8" w:rsidP="002E11C8">
      <w:pPr>
        <w:ind w:firstLine="567"/>
        <w:jc w:val="both"/>
        <w:rPr>
          <w:sz w:val="24"/>
          <w:szCs w:val="24"/>
          <w:lang w:val="ru-RU"/>
        </w:rPr>
      </w:pPr>
      <w:r w:rsidRPr="00BF6F98">
        <w:rPr>
          <w:sz w:val="24"/>
          <w:szCs w:val="24"/>
          <w:lang w:val="ru-RU"/>
        </w:rPr>
        <w:t xml:space="preserve">В </w:t>
      </w:r>
      <w:proofErr w:type="spellStart"/>
      <w:r w:rsidRPr="00BF6F98">
        <w:rPr>
          <w:sz w:val="24"/>
          <w:szCs w:val="24"/>
          <w:lang w:val="ru-RU"/>
        </w:rPr>
        <w:t>теренното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таксационно</w:t>
      </w:r>
      <w:proofErr w:type="spellEnd"/>
      <w:r w:rsidRPr="00BF6F98">
        <w:rPr>
          <w:sz w:val="24"/>
          <w:szCs w:val="24"/>
          <w:lang w:val="ru-RU"/>
        </w:rPr>
        <w:t xml:space="preserve"> описание </w:t>
      </w:r>
      <w:proofErr w:type="spellStart"/>
      <w:r w:rsidRPr="00BF6F98">
        <w:rPr>
          <w:sz w:val="24"/>
          <w:szCs w:val="24"/>
          <w:lang w:val="ru-RU"/>
        </w:rPr>
        <w:t>освен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насоката</w:t>
      </w:r>
      <w:proofErr w:type="spellEnd"/>
      <w:r w:rsidRPr="00BF6F98">
        <w:rPr>
          <w:sz w:val="24"/>
          <w:szCs w:val="24"/>
          <w:lang w:val="ru-RU"/>
        </w:rPr>
        <w:t xml:space="preserve"> на </w:t>
      </w:r>
      <w:proofErr w:type="spellStart"/>
      <w:r w:rsidRPr="00BF6F98">
        <w:rPr>
          <w:sz w:val="24"/>
          <w:szCs w:val="24"/>
          <w:lang w:val="ru-RU"/>
        </w:rPr>
        <w:t>стопанисване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допустимия</w:t>
      </w:r>
      <w:proofErr w:type="spellEnd"/>
      <w:r w:rsidRPr="00BF6F98">
        <w:rPr>
          <w:sz w:val="24"/>
          <w:szCs w:val="24"/>
          <w:lang w:val="ru-RU"/>
        </w:rPr>
        <w:t xml:space="preserve"> размер на </w:t>
      </w:r>
      <w:proofErr w:type="spellStart"/>
      <w:r w:rsidRPr="00BF6F98">
        <w:rPr>
          <w:sz w:val="24"/>
          <w:szCs w:val="24"/>
          <w:lang w:val="ru-RU"/>
        </w:rPr>
        <w:t>ползване</w:t>
      </w:r>
      <w:proofErr w:type="spellEnd"/>
      <w:r w:rsidRPr="00BF6F98">
        <w:rPr>
          <w:sz w:val="24"/>
          <w:szCs w:val="24"/>
          <w:lang w:val="ru-RU"/>
        </w:rPr>
        <w:t xml:space="preserve">, да се </w:t>
      </w:r>
      <w:proofErr w:type="spellStart"/>
      <w:r w:rsidRPr="00BF6F98">
        <w:rPr>
          <w:sz w:val="24"/>
          <w:szCs w:val="24"/>
          <w:lang w:val="ru-RU"/>
        </w:rPr>
        <w:t>отразява</w:t>
      </w:r>
      <w:proofErr w:type="spellEnd"/>
      <w:r w:rsidRPr="00BF6F98">
        <w:rPr>
          <w:sz w:val="24"/>
          <w:szCs w:val="24"/>
          <w:lang w:val="ru-RU"/>
        </w:rPr>
        <w:t xml:space="preserve"> и </w:t>
      </w:r>
      <w:proofErr w:type="spellStart"/>
      <w:r w:rsidRPr="00BF6F98">
        <w:rPr>
          <w:sz w:val="24"/>
          <w:szCs w:val="24"/>
          <w:lang w:val="ru-RU"/>
        </w:rPr>
        <w:t>възможния</w:t>
      </w:r>
      <w:proofErr w:type="spellEnd"/>
      <w:r w:rsidRPr="00BF6F98">
        <w:rPr>
          <w:sz w:val="24"/>
          <w:szCs w:val="24"/>
          <w:lang w:val="ru-RU"/>
        </w:rPr>
        <w:t xml:space="preserve"> вид </w:t>
      </w:r>
      <w:proofErr w:type="spellStart"/>
      <w:r w:rsidRPr="00BF6F98">
        <w:rPr>
          <w:sz w:val="24"/>
          <w:szCs w:val="24"/>
          <w:lang w:val="ru-RU"/>
        </w:rPr>
        <w:t>възобновителна</w:t>
      </w:r>
      <w:proofErr w:type="spellEnd"/>
      <w:r w:rsidRPr="00BF6F98">
        <w:rPr>
          <w:sz w:val="24"/>
          <w:szCs w:val="24"/>
          <w:lang w:val="ru-RU"/>
        </w:rPr>
        <w:t xml:space="preserve"> сеч, </w:t>
      </w:r>
      <w:proofErr w:type="spellStart"/>
      <w:r w:rsidRPr="00BF6F98">
        <w:rPr>
          <w:sz w:val="24"/>
          <w:szCs w:val="24"/>
          <w:lang w:val="ru-RU"/>
        </w:rPr>
        <w:t>съобразно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spellStart"/>
      <w:r w:rsidRPr="00BF6F98">
        <w:rPr>
          <w:sz w:val="24"/>
          <w:szCs w:val="24"/>
          <w:lang w:val="ru-RU"/>
        </w:rPr>
        <w:t>наредбата</w:t>
      </w:r>
      <w:proofErr w:type="spellEnd"/>
      <w:r w:rsidRPr="00BF6F98">
        <w:rPr>
          <w:sz w:val="24"/>
          <w:szCs w:val="24"/>
          <w:lang w:val="ru-RU"/>
        </w:rPr>
        <w:t xml:space="preserve"> за </w:t>
      </w:r>
      <w:proofErr w:type="spellStart"/>
      <w:r w:rsidRPr="00BF6F98">
        <w:rPr>
          <w:sz w:val="24"/>
          <w:szCs w:val="24"/>
          <w:lang w:val="ru-RU"/>
        </w:rPr>
        <w:t>сечите</w:t>
      </w:r>
      <w:proofErr w:type="spellEnd"/>
      <w:r w:rsidRPr="00BF6F98">
        <w:rPr>
          <w:sz w:val="24"/>
          <w:szCs w:val="24"/>
          <w:lang w:val="ru-RU"/>
        </w:rPr>
        <w:t xml:space="preserve"> </w:t>
      </w:r>
      <w:proofErr w:type="gramStart"/>
      <w:r w:rsidRPr="00BF6F98">
        <w:rPr>
          <w:sz w:val="24"/>
          <w:szCs w:val="24"/>
          <w:lang w:val="ru-RU"/>
        </w:rPr>
        <w:t>в горите</w:t>
      </w:r>
      <w:proofErr w:type="gramEnd"/>
      <w:r w:rsidRPr="00BF6F98">
        <w:rPr>
          <w:sz w:val="24"/>
          <w:szCs w:val="24"/>
          <w:lang w:val="ru-RU"/>
        </w:rPr>
        <w:t>.</w:t>
      </w:r>
    </w:p>
    <w:p w14:paraId="24BE2603" w14:textId="58D51BC0" w:rsidR="002E11C8" w:rsidRPr="00BF6F98" w:rsidRDefault="00EA7544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b/>
          <w:sz w:val="24"/>
          <w:szCs w:val="24"/>
        </w:rPr>
        <w:t xml:space="preserve">1.1. </w:t>
      </w:r>
      <w:proofErr w:type="spellStart"/>
      <w:r w:rsidR="002E11C8" w:rsidRPr="00BF6F98">
        <w:rPr>
          <w:rFonts w:ascii="Times New Roman" w:hAnsi="Times New Roman"/>
          <w:b/>
          <w:sz w:val="24"/>
          <w:szCs w:val="24"/>
        </w:rPr>
        <w:t>Отгледна</w:t>
      </w:r>
      <w:proofErr w:type="spellEnd"/>
      <w:r w:rsidR="002E11C8" w:rsidRPr="00BF6F98">
        <w:rPr>
          <w:rFonts w:ascii="Times New Roman" w:hAnsi="Times New Roman"/>
          <w:b/>
          <w:sz w:val="24"/>
          <w:szCs w:val="24"/>
        </w:rPr>
        <w:t xml:space="preserve"> сеч</w:t>
      </w:r>
      <w:r w:rsidR="002E11C8" w:rsidRPr="00BF6F98">
        <w:rPr>
          <w:rFonts w:ascii="Times New Roman" w:hAnsi="Times New Roman"/>
          <w:sz w:val="24"/>
          <w:szCs w:val="24"/>
        </w:rPr>
        <w:t xml:space="preserve"> – да се планира в млади, средновъзрастни и дозряващи насаждения и култури, като интензивността се съобрази с възрастта, дървесният вид, пълнотата, </w:t>
      </w:r>
      <w:proofErr w:type="spellStart"/>
      <w:r w:rsidR="002E11C8" w:rsidRPr="00BF6F98">
        <w:rPr>
          <w:rFonts w:ascii="Times New Roman" w:hAnsi="Times New Roman"/>
          <w:sz w:val="24"/>
          <w:szCs w:val="24"/>
        </w:rPr>
        <w:t>бонитета</w:t>
      </w:r>
      <w:proofErr w:type="spellEnd"/>
      <w:r w:rsidR="002E11C8" w:rsidRPr="00BF6F98">
        <w:rPr>
          <w:rFonts w:ascii="Times New Roman" w:hAnsi="Times New Roman"/>
          <w:sz w:val="24"/>
          <w:szCs w:val="24"/>
        </w:rPr>
        <w:t xml:space="preserve"> и състоянието им. Осветленията да се проектират без интензивност и материален добив. </w:t>
      </w:r>
      <w:r w:rsidR="002E11C8" w:rsidRPr="00BF6F98">
        <w:rPr>
          <w:rFonts w:ascii="Times New Roman" w:hAnsi="Times New Roman"/>
          <w:sz w:val="24"/>
          <w:szCs w:val="24"/>
        </w:rPr>
        <w:lastRenderedPageBreak/>
        <w:t xml:space="preserve">При необходимост, в насаждения и култури с неравномерен строеж по пълнота да се предвижда </w:t>
      </w:r>
      <w:proofErr w:type="spellStart"/>
      <w:r w:rsidR="002E11C8" w:rsidRPr="00BF6F98">
        <w:rPr>
          <w:rFonts w:ascii="Times New Roman" w:hAnsi="Times New Roman"/>
          <w:sz w:val="24"/>
          <w:szCs w:val="24"/>
        </w:rPr>
        <w:t>отгледна</w:t>
      </w:r>
      <w:proofErr w:type="spellEnd"/>
      <w:r w:rsidR="002E11C8" w:rsidRPr="00BF6F98">
        <w:rPr>
          <w:rFonts w:ascii="Times New Roman" w:hAnsi="Times New Roman"/>
          <w:sz w:val="24"/>
          <w:szCs w:val="24"/>
        </w:rPr>
        <w:t xml:space="preserve"> сеч в гъстите групи.</w:t>
      </w:r>
    </w:p>
    <w:p w14:paraId="2DC505CD" w14:textId="77777777" w:rsidR="002E11C8" w:rsidRPr="00BF6F98" w:rsidRDefault="002E11C8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BF6F98">
        <w:rPr>
          <w:rFonts w:ascii="Times New Roman" w:hAnsi="Times New Roman"/>
          <w:sz w:val="24"/>
          <w:szCs w:val="24"/>
        </w:rPr>
        <w:t>Отгледна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сеч без материален добив да се предвиди във всички млади </w:t>
      </w:r>
      <w:proofErr w:type="spellStart"/>
      <w:r w:rsidRPr="00BF6F98">
        <w:rPr>
          <w:rFonts w:ascii="Times New Roman" w:hAnsi="Times New Roman"/>
          <w:sz w:val="24"/>
          <w:szCs w:val="24"/>
        </w:rPr>
        <w:t>издънково</w:t>
      </w:r>
      <w:proofErr w:type="spellEnd"/>
      <w:r w:rsidRPr="00BF6F98">
        <w:rPr>
          <w:rFonts w:ascii="Times New Roman" w:hAnsi="Times New Roman"/>
          <w:sz w:val="24"/>
          <w:szCs w:val="24"/>
        </w:rPr>
        <w:t>-семенни и семенно-</w:t>
      </w:r>
      <w:proofErr w:type="spellStart"/>
      <w:r w:rsidRPr="00BF6F98">
        <w:rPr>
          <w:rFonts w:ascii="Times New Roman" w:hAnsi="Times New Roman"/>
          <w:sz w:val="24"/>
          <w:szCs w:val="24"/>
        </w:rPr>
        <w:t>издънкови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насаждения или части от тях, на възраст до 20 г., формирани след проведена възобновителна сеч.   </w:t>
      </w:r>
    </w:p>
    <w:p w14:paraId="7A7C5299" w14:textId="0745C54F" w:rsidR="002E11C8" w:rsidRPr="00BF6F98" w:rsidRDefault="00EA7544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b/>
          <w:sz w:val="24"/>
          <w:szCs w:val="24"/>
        </w:rPr>
        <w:t xml:space="preserve">1.2. </w:t>
      </w:r>
      <w:r w:rsidR="002E11C8" w:rsidRPr="00BF6F98">
        <w:rPr>
          <w:rFonts w:ascii="Times New Roman" w:hAnsi="Times New Roman"/>
          <w:b/>
          <w:sz w:val="24"/>
          <w:szCs w:val="24"/>
        </w:rPr>
        <w:t>Възобновителна сеч</w:t>
      </w:r>
      <w:r w:rsidR="002E11C8" w:rsidRPr="00BF6F98">
        <w:rPr>
          <w:rFonts w:ascii="Times New Roman" w:hAnsi="Times New Roman"/>
          <w:sz w:val="24"/>
          <w:szCs w:val="24"/>
        </w:rPr>
        <w:t xml:space="preserve"> – да се предвиди във всички зрели насаждения по състояние, с подходяща интензивност, съобразно с възприетия </w:t>
      </w:r>
      <w:proofErr w:type="spellStart"/>
      <w:r w:rsidR="002E11C8" w:rsidRPr="00BF6F98">
        <w:rPr>
          <w:rFonts w:ascii="Times New Roman" w:hAnsi="Times New Roman"/>
          <w:sz w:val="24"/>
          <w:szCs w:val="24"/>
        </w:rPr>
        <w:t>турнус</w:t>
      </w:r>
      <w:proofErr w:type="spellEnd"/>
      <w:r w:rsidR="002E11C8" w:rsidRPr="00BF6F98">
        <w:rPr>
          <w:rFonts w:ascii="Times New Roman" w:hAnsi="Times New Roman"/>
          <w:sz w:val="24"/>
          <w:szCs w:val="24"/>
        </w:rPr>
        <w:t>, функционалната принадлежност, вида, състава, структурата и състоянието на насажденията, степента и характера на възобновителните процеси, както и проведените до сега сечи. При необходимост да се предвидят мероприятия за подпомагане на възобновяването, опазване и отглеждане на подраста.</w:t>
      </w:r>
    </w:p>
    <w:p w14:paraId="0E79C294" w14:textId="77777777" w:rsidR="002E11C8" w:rsidRPr="00BF6F98" w:rsidRDefault="002E11C8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          Възобновителните сечи в горите със специални и защитни функции да се планират с дълъг възобновителен период,.</w:t>
      </w:r>
    </w:p>
    <w:p w14:paraId="702A5924" w14:textId="77777777" w:rsidR="002E11C8" w:rsidRPr="00BF6F98" w:rsidRDefault="002E11C8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          Горското стопанство следва само да определя насажденията, в които да провежда възобновителни сечи, като се съобразява с възприетото за десетилетието ползване от всеки стопански клас.</w:t>
      </w:r>
    </w:p>
    <w:p w14:paraId="23AAAED2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 w:rsidRPr="00BF6F98">
        <w:rPr>
          <w:rFonts w:ascii="Times New Roman" w:hAnsi="Times New Roman"/>
          <w:sz w:val="24"/>
          <w:szCs w:val="24"/>
        </w:rPr>
        <w:t xml:space="preserve">В зрелите </w:t>
      </w:r>
      <w:proofErr w:type="spellStart"/>
      <w:r w:rsidRPr="00BF6F98">
        <w:rPr>
          <w:rFonts w:ascii="Times New Roman" w:hAnsi="Times New Roman"/>
          <w:sz w:val="24"/>
          <w:szCs w:val="24"/>
        </w:rPr>
        <w:t>издънкови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насаждения за превръщане да се предвиди възобновителна сеч за създаване на подходящи условия за тяхното семенно възобновяване.</w:t>
      </w:r>
    </w:p>
    <w:p w14:paraId="660161C3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Особено внимание да се обърне на изредените и </w:t>
      </w:r>
      <w:proofErr w:type="spellStart"/>
      <w:r w:rsidRPr="00BF6F98">
        <w:rPr>
          <w:rFonts w:ascii="Times New Roman" w:hAnsi="Times New Roman"/>
          <w:sz w:val="24"/>
          <w:szCs w:val="24"/>
        </w:rPr>
        <w:t>невъзобновени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зрели насаждения, в които следва да се проектират мероприятия за тяхното възобновяване.</w:t>
      </w:r>
    </w:p>
    <w:p w14:paraId="5E106DE0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Желателно е при възобновителните сечи да не се предвижда окончателно изсичане на зрелия </w:t>
      </w:r>
      <w:proofErr w:type="spellStart"/>
      <w:r w:rsidRPr="00BF6F98">
        <w:rPr>
          <w:szCs w:val="24"/>
        </w:rPr>
        <w:t>дървостой</w:t>
      </w:r>
      <w:proofErr w:type="spellEnd"/>
      <w:r w:rsidRPr="00BF6F98">
        <w:rPr>
          <w:szCs w:val="24"/>
        </w:rPr>
        <w:t>, а да се оставят единични и групи стари дървета, както и минимално количество мъртва стояща и лежаща дървесина.</w:t>
      </w:r>
    </w:p>
    <w:p w14:paraId="375403C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възобновителни сечи в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насаждения за превръщане в семенни, да се предвижда отглеждане на подраста.          </w:t>
      </w:r>
    </w:p>
    <w:p w14:paraId="2D21446E" w14:textId="4AF47C0B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Много внимателно да се подхожда при избора на интензивността на възобновителните сечи около туристически, религиозни и култови обекти, каптажи за битово водоснабдяване на</w:t>
      </w:r>
      <w:r w:rsidR="00EA7544" w:rsidRPr="00BF6F98">
        <w:rPr>
          <w:rFonts w:ascii="Times New Roman" w:hAnsi="Times New Roman"/>
          <w:sz w:val="24"/>
          <w:szCs w:val="24"/>
        </w:rPr>
        <w:t xml:space="preserve"> </w:t>
      </w:r>
      <w:r w:rsidRPr="00BF6F98">
        <w:rPr>
          <w:rFonts w:ascii="Times New Roman" w:hAnsi="Times New Roman"/>
          <w:sz w:val="24"/>
          <w:szCs w:val="24"/>
        </w:rPr>
        <w:t>селищата и по протежение на основните пътища, така че да се съхрани естествената среда и облика на ландшафта.</w:t>
      </w:r>
    </w:p>
    <w:p w14:paraId="704AFBB6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При наличие на подходящи насаждения, да се определят насаждения в които да се провежда сеч  по метода за индивидуално производство на висококачествена дървесина.</w:t>
      </w:r>
      <w:r w:rsidRPr="00BF6F9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07A76776" w14:textId="164542F0" w:rsidR="002E11C8" w:rsidRPr="00BF6F98" w:rsidRDefault="00EA7544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b/>
          <w:sz w:val="24"/>
          <w:szCs w:val="24"/>
        </w:rPr>
        <w:t xml:space="preserve">1.3. </w:t>
      </w:r>
      <w:r w:rsidR="002E11C8" w:rsidRPr="00BF6F98">
        <w:rPr>
          <w:rFonts w:ascii="Times New Roman" w:hAnsi="Times New Roman"/>
          <w:b/>
          <w:sz w:val="24"/>
          <w:szCs w:val="24"/>
        </w:rPr>
        <w:t>Селекционна сеч</w:t>
      </w:r>
      <w:r w:rsidR="002E11C8" w:rsidRPr="00BF6F98">
        <w:rPr>
          <w:rFonts w:ascii="Times New Roman" w:hAnsi="Times New Roman"/>
          <w:sz w:val="24"/>
          <w:szCs w:val="24"/>
        </w:rPr>
        <w:t xml:space="preserve"> да се планира в насажденията за семепроизводство</w:t>
      </w:r>
      <w:r w:rsidR="002E11C8" w:rsidRPr="00BF6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11C8" w:rsidRPr="00BF6F98">
        <w:rPr>
          <w:rFonts w:ascii="Times New Roman" w:hAnsi="Times New Roman"/>
          <w:sz w:val="24"/>
          <w:szCs w:val="24"/>
        </w:rPr>
        <w:t xml:space="preserve">до започване на възобновителна сеч, при спазване на изискванията на Наредба № 21/12.11.2012 г. за условията и реда за определяне, одобряване, регистрация и отмяна на източниците от горската </w:t>
      </w:r>
      <w:proofErr w:type="spellStart"/>
      <w:r w:rsidR="002E11C8" w:rsidRPr="00BF6F98">
        <w:rPr>
          <w:rFonts w:ascii="Times New Roman" w:hAnsi="Times New Roman"/>
          <w:sz w:val="24"/>
          <w:szCs w:val="24"/>
        </w:rPr>
        <w:t>семепроизводствена</w:t>
      </w:r>
      <w:proofErr w:type="spellEnd"/>
      <w:r w:rsidR="002E11C8" w:rsidRPr="00BF6F98">
        <w:rPr>
          <w:rFonts w:ascii="Times New Roman" w:hAnsi="Times New Roman"/>
          <w:sz w:val="24"/>
          <w:szCs w:val="24"/>
        </w:rPr>
        <w:t xml:space="preserve"> база, събирането и добива на горски репродуктивни материали, тяхното окачествяване, търговия и износ.</w:t>
      </w:r>
    </w:p>
    <w:p w14:paraId="3C38D489" w14:textId="0976D677" w:rsidR="002E11C8" w:rsidRPr="00BF6F98" w:rsidRDefault="00EA7544" w:rsidP="002E11C8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b/>
          <w:sz w:val="24"/>
          <w:szCs w:val="24"/>
        </w:rPr>
        <w:t xml:space="preserve">1.4. </w:t>
      </w:r>
      <w:r w:rsidR="002E11C8" w:rsidRPr="00BF6F98">
        <w:rPr>
          <w:rFonts w:ascii="Times New Roman" w:hAnsi="Times New Roman"/>
          <w:b/>
          <w:sz w:val="24"/>
          <w:szCs w:val="24"/>
        </w:rPr>
        <w:t>Техническа сеч</w:t>
      </w:r>
      <w:r w:rsidR="002E11C8" w:rsidRPr="00BF6F98">
        <w:rPr>
          <w:rFonts w:ascii="Times New Roman" w:hAnsi="Times New Roman"/>
          <w:sz w:val="24"/>
          <w:szCs w:val="24"/>
        </w:rPr>
        <w:t xml:space="preserve"> да се планира за:</w:t>
      </w:r>
    </w:p>
    <w:p w14:paraId="6B3E6E39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•</w:t>
      </w:r>
      <w:r w:rsidRPr="00BF6F98">
        <w:rPr>
          <w:rFonts w:ascii="Times New Roman" w:hAnsi="Times New Roman"/>
          <w:sz w:val="24"/>
          <w:szCs w:val="24"/>
        </w:rPr>
        <w:tab/>
        <w:t>опазване на горските територии от пожари;</w:t>
      </w:r>
    </w:p>
    <w:p w14:paraId="55177478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 w:rsidRPr="00BF6F98">
        <w:rPr>
          <w:rFonts w:ascii="Times New Roman" w:hAnsi="Times New Roman"/>
          <w:sz w:val="24"/>
          <w:szCs w:val="24"/>
        </w:rPr>
        <w:t>•</w:t>
      </w:r>
      <w:r w:rsidRPr="00BF6F98">
        <w:rPr>
          <w:rFonts w:ascii="Times New Roman" w:hAnsi="Times New Roman"/>
          <w:sz w:val="24"/>
          <w:szCs w:val="24"/>
        </w:rPr>
        <w:tab/>
        <w:t>нуждите на ловното стопанство;</w:t>
      </w:r>
    </w:p>
    <w:p w14:paraId="7FDC11DB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•</w:t>
      </w:r>
      <w:r w:rsidRPr="00BF6F98">
        <w:rPr>
          <w:rFonts w:ascii="Times New Roman" w:hAnsi="Times New Roman"/>
          <w:sz w:val="24"/>
          <w:szCs w:val="24"/>
        </w:rPr>
        <w:tab/>
        <w:t>просветляване на камионни горски пътища, като се приложи списък по подотдели;</w:t>
      </w:r>
    </w:p>
    <w:p w14:paraId="38A5FED6" w14:textId="1E76EB20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•</w:t>
      </w:r>
      <w:r w:rsidRPr="00BF6F98">
        <w:rPr>
          <w:rFonts w:ascii="Times New Roman" w:hAnsi="Times New Roman"/>
          <w:sz w:val="24"/>
          <w:szCs w:val="24"/>
        </w:rPr>
        <w:tab/>
        <w:t xml:space="preserve">подмяна на </w:t>
      </w:r>
      <w:proofErr w:type="spellStart"/>
      <w:r w:rsidRPr="00BF6F98">
        <w:rPr>
          <w:rFonts w:ascii="Times New Roman" w:hAnsi="Times New Roman"/>
          <w:sz w:val="24"/>
          <w:szCs w:val="24"/>
        </w:rPr>
        <w:t>горскоплодни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култури</w:t>
      </w:r>
      <w:r w:rsidR="009D0B1B" w:rsidRPr="00BF6F98">
        <w:rPr>
          <w:rFonts w:ascii="Times New Roman" w:hAnsi="Times New Roman"/>
          <w:sz w:val="24"/>
          <w:szCs w:val="24"/>
        </w:rPr>
        <w:t>;</w:t>
      </w:r>
    </w:p>
    <w:p w14:paraId="7C02EE43" w14:textId="041369BB" w:rsidR="009D0B1B" w:rsidRPr="00BF6F98" w:rsidRDefault="009D0B1B" w:rsidP="009D0B1B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>•</w:t>
      </w:r>
      <w:r w:rsidRPr="00BF6F98">
        <w:rPr>
          <w:rFonts w:ascii="Times New Roman" w:hAnsi="Times New Roman"/>
          <w:sz w:val="24"/>
          <w:szCs w:val="24"/>
        </w:rPr>
        <w:tab/>
        <w:t>изграждане и поддържане на обекти по чл. 54, ал.1 и чл. 53, ал. 1 от ЗГ.</w:t>
      </w:r>
    </w:p>
    <w:p w14:paraId="532E3062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BF6F98">
        <w:rPr>
          <w:rFonts w:ascii="Times New Roman" w:hAnsi="Times New Roman"/>
          <w:sz w:val="24"/>
          <w:szCs w:val="24"/>
        </w:rPr>
        <w:t>таксационното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описание да се отрази целта на техническата сеч.</w:t>
      </w:r>
    </w:p>
    <w:p w14:paraId="2E02F4DF" w14:textId="072E0F3C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Ползването от техническите сечи да  се </w:t>
      </w:r>
      <w:proofErr w:type="spellStart"/>
      <w:r w:rsidRPr="00BF6F98">
        <w:rPr>
          <w:rFonts w:ascii="Times New Roman" w:hAnsi="Times New Roman"/>
          <w:sz w:val="24"/>
          <w:szCs w:val="24"/>
        </w:rPr>
        <w:t>рекапитулира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отделно.</w:t>
      </w:r>
    </w:p>
    <w:p w14:paraId="7D7C6C62" w14:textId="02F73347" w:rsidR="0076480F" w:rsidRPr="00BF6F98" w:rsidRDefault="0076480F" w:rsidP="0076480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При констатирани повреди от биотични и </w:t>
      </w:r>
      <w:proofErr w:type="spellStart"/>
      <w:r w:rsidRPr="00BF6F98">
        <w:rPr>
          <w:szCs w:val="24"/>
        </w:rPr>
        <w:t>абиотични</w:t>
      </w:r>
      <w:proofErr w:type="spellEnd"/>
      <w:r w:rsidRPr="00BF6F98">
        <w:rPr>
          <w:szCs w:val="24"/>
        </w:rPr>
        <w:t xml:space="preserve"> фактори да се планира съответно</w:t>
      </w:r>
      <w:r w:rsidRPr="00BF6F98">
        <w:rPr>
          <w:b/>
          <w:bCs/>
          <w:szCs w:val="24"/>
        </w:rPr>
        <w:t xml:space="preserve"> санитарна</w:t>
      </w:r>
      <w:r w:rsidRPr="00BF6F98">
        <w:rPr>
          <w:szCs w:val="24"/>
        </w:rPr>
        <w:t xml:space="preserve"> или </w:t>
      </w:r>
      <w:r w:rsidRPr="00BF6F98">
        <w:rPr>
          <w:b/>
          <w:szCs w:val="24"/>
        </w:rPr>
        <w:t xml:space="preserve">принудителна сеч, </w:t>
      </w:r>
      <w:r w:rsidRPr="00BF6F98">
        <w:rPr>
          <w:szCs w:val="24"/>
        </w:rPr>
        <w:t>като се приложи списък по подотдели.</w:t>
      </w:r>
    </w:p>
    <w:p w14:paraId="4278DD9D" w14:textId="1164FE16" w:rsidR="002E11C8" w:rsidRPr="00BF6F98" w:rsidRDefault="009D0B1B" w:rsidP="009D0B1B">
      <w:pPr>
        <w:pStyle w:val="SilvaText"/>
        <w:ind w:firstLine="0"/>
        <w:rPr>
          <w:sz w:val="24"/>
          <w:szCs w:val="24"/>
        </w:rPr>
      </w:pPr>
      <w:r w:rsidRPr="00BF6F98">
        <w:rPr>
          <w:rFonts w:ascii="Times New Roman" w:hAnsi="Times New Roman"/>
          <w:sz w:val="24"/>
          <w:szCs w:val="24"/>
        </w:rPr>
        <w:t xml:space="preserve">          </w:t>
      </w:r>
      <w:r w:rsidR="0076480F" w:rsidRPr="00BF6F98">
        <w:rPr>
          <w:rFonts w:ascii="Times New Roman" w:hAnsi="Times New Roman"/>
          <w:sz w:val="24"/>
          <w:szCs w:val="24"/>
        </w:rPr>
        <w:t xml:space="preserve">За получаване на висококачествена, </w:t>
      </w:r>
      <w:proofErr w:type="spellStart"/>
      <w:r w:rsidR="0076480F" w:rsidRPr="00BF6F98">
        <w:rPr>
          <w:rFonts w:ascii="Times New Roman" w:hAnsi="Times New Roman"/>
          <w:sz w:val="24"/>
          <w:szCs w:val="24"/>
        </w:rPr>
        <w:t>безчепова</w:t>
      </w:r>
      <w:proofErr w:type="spellEnd"/>
      <w:r w:rsidR="0076480F" w:rsidRPr="00BF6F98">
        <w:rPr>
          <w:rFonts w:ascii="Times New Roman" w:hAnsi="Times New Roman"/>
          <w:sz w:val="24"/>
          <w:szCs w:val="24"/>
        </w:rPr>
        <w:t xml:space="preserve"> строителна дървесина, в тополови и др. култури при необходимост да се планира кастрене на клоните.</w:t>
      </w:r>
      <w:r w:rsidR="002E11C8" w:rsidRPr="00BF6F98">
        <w:rPr>
          <w:b/>
          <w:sz w:val="24"/>
          <w:szCs w:val="24"/>
        </w:rPr>
        <w:t xml:space="preserve"> </w:t>
      </w:r>
    </w:p>
    <w:p w14:paraId="31DA984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Сечи за трансформация са:</w:t>
      </w:r>
    </w:p>
    <w:p w14:paraId="2A104671" w14:textId="77777777" w:rsidR="002E11C8" w:rsidRPr="00BF6F98" w:rsidRDefault="002E11C8" w:rsidP="002E11C8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BF6F98">
        <w:rPr>
          <w:szCs w:val="24"/>
        </w:rPr>
        <w:t>отгледна</w:t>
      </w:r>
      <w:proofErr w:type="spellEnd"/>
      <w:r w:rsidRPr="00BF6F98">
        <w:rPr>
          <w:szCs w:val="24"/>
        </w:rPr>
        <w:t xml:space="preserve"> или възобновителна сеч в </w:t>
      </w:r>
      <w:proofErr w:type="spellStart"/>
      <w:r w:rsidRPr="00BF6F98">
        <w:rPr>
          <w:szCs w:val="24"/>
        </w:rPr>
        <w:t>издънкови</w:t>
      </w:r>
      <w:proofErr w:type="spellEnd"/>
      <w:r w:rsidRPr="00BF6F98">
        <w:rPr>
          <w:szCs w:val="24"/>
        </w:rPr>
        <w:t xml:space="preserve"> насаждения за превръщане в семенни;</w:t>
      </w:r>
    </w:p>
    <w:p w14:paraId="4D6B1971" w14:textId="77777777" w:rsidR="002E11C8" w:rsidRPr="00BF6F98" w:rsidRDefault="002E11C8" w:rsidP="002E11C8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szCs w:val="24"/>
        </w:rPr>
      </w:pPr>
      <w:proofErr w:type="spellStart"/>
      <w:r w:rsidRPr="00BF6F98">
        <w:rPr>
          <w:szCs w:val="24"/>
        </w:rPr>
        <w:lastRenderedPageBreak/>
        <w:t>отгледна</w:t>
      </w:r>
      <w:proofErr w:type="spellEnd"/>
      <w:r w:rsidRPr="00BF6F98">
        <w:rPr>
          <w:szCs w:val="24"/>
        </w:rPr>
        <w:t xml:space="preserve"> и възобновителна сеч за превръщане на гори с изкуствен произход в такива с естествен;</w:t>
      </w:r>
    </w:p>
    <w:p w14:paraId="20BBED54" w14:textId="77777777" w:rsidR="002E11C8" w:rsidRPr="00BF6F98" w:rsidRDefault="002E11C8" w:rsidP="002E11C8">
      <w:pPr>
        <w:pStyle w:val="SilvaText"/>
        <w:rPr>
          <w:rFonts w:ascii="Times New Roman" w:hAnsi="Times New Roman"/>
          <w:sz w:val="24"/>
          <w:szCs w:val="24"/>
        </w:rPr>
      </w:pPr>
      <w:proofErr w:type="spellStart"/>
      <w:r w:rsidRPr="00BF6F98">
        <w:rPr>
          <w:rFonts w:ascii="Times New Roman" w:hAnsi="Times New Roman"/>
          <w:sz w:val="24"/>
          <w:szCs w:val="24"/>
        </w:rPr>
        <w:t>Сечите</w:t>
      </w:r>
      <w:proofErr w:type="spellEnd"/>
      <w:r w:rsidRPr="00BF6F98">
        <w:rPr>
          <w:rFonts w:ascii="Times New Roman" w:hAnsi="Times New Roman"/>
          <w:sz w:val="24"/>
          <w:szCs w:val="24"/>
        </w:rPr>
        <w:t xml:space="preserve"> в защитните и специалните горски територии да се планират съобразно конкретните функции, които изпълнява отделното насаждение.</w:t>
      </w:r>
    </w:p>
    <w:p w14:paraId="648C6ADB" w14:textId="77777777" w:rsidR="002E11C8" w:rsidRPr="00BF6F98" w:rsidRDefault="002E11C8" w:rsidP="002E11C8">
      <w:pPr>
        <w:pStyle w:val="af"/>
        <w:rPr>
          <w:sz w:val="24"/>
          <w:szCs w:val="24"/>
          <w:lang w:val="bg-BG"/>
        </w:rPr>
      </w:pPr>
      <w:r w:rsidRPr="00BF6F98">
        <w:rPr>
          <w:sz w:val="24"/>
          <w:szCs w:val="24"/>
        </w:rPr>
        <w:t xml:space="preserve">В </w:t>
      </w:r>
      <w:proofErr w:type="spellStart"/>
      <w:r w:rsidRPr="00BF6F98">
        <w:rPr>
          <w:sz w:val="24"/>
          <w:szCs w:val="24"/>
        </w:rPr>
        <w:t>ивиц</w:t>
      </w:r>
      <w:proofErr w:type="spellEnd"/>
      <w:r w:rsidRPr="00BF6F98">
        <w:rPr>
          <w:sz w:val="24"/>
          <w:szCs w:val="24"/>
          <w:lang w:val="bg-BG"/>
        </w:rPr>
        <w:t>а</w:t>
      </w:r>
      <w:r w:rsidRPr="00BF6F98">
        <w:rPr>
          <w:sz w:val="24"/>
          <w:szCs w:val="24"/>
        </w:rPr>
        <w:t xml:space="preserve"> 10-20 м. </w:t>
      </w:r>
      <w:proofErr w:type="spellStart"/>
      <w:proofErr w:type="gramStart"/>
      <w:r w:rsidRPr="00BF6F98">
        <w:rPr>
          <w:sz w:val="24"/>
          <w:szCs w:val="24"/>
        </w:rPr>
        <w:t>покрай</w:t>
      </w:r>
      <w:proofErr w:type="spellEnd"/>
      <w:r w:rsidRPr="00BF6F98">
        <w:rPr>
          <w:sz w:val="24"/>
          <w:szCs w:val="24"/>
        </w:rPr>
        <w:t xml:space="preserve"> </w:t>
      </w:r>
      <w:r w:rsidRPr="00BF6F98">
        <w:rPr>
          <w:sz w:val="24"/>
          <w:szCs w:val="24"/>
          <w:lang w:val="bg-BG"/>
        </w:rPr>
        <w:t xml:space="preserve"> </w:t>
      </w:r>
      <w:proofErr w:type="spellStart"/>
      <w:r w:rsidRPr="00BF6F98">
        <w:rPr>
          <w:sz w:val="24"/>
          <w:szCs w:val="24"/>
        </w:rPr>
        <w:t>водни</w:t>
      </w:r>
      <w:proofErr w:type="spellEnd"/>
      <w:proofErr w:type="gram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течения</w:t>
      </w:r>
      <w:proofErr w:type="spellEnd"/>
      <w:r w:rsidRPr="00BF6F98">
        <w:rPr>
          <w:sz w:val="24"/>
          <w:szCs w:val="24"/>
        </w:rPr>
        <w:t xml:space="preserve">, </w:t>
      </w:r>
      <w:r w:rsidRPr="00BF6F98">
        <w:rPr>
          <w:sz w:val="24"/>
          <w:szCs w:val="24"/>
          <w:lang w:val="bg-BG"/>
        </w:rPr>
        <w:t xml:space="preserve">ж.п. линията, </w:t>
      </w:r>
      <w:proofErr w:type="spellStart"/>
      <w:r w:rsidRPr="00BF6F98">
        <w:rPr>
          <w:sz w:val="24"/>
          <w:szCs w:val="24"/>
        </w:rPr>
        <w:t>републикански</w:t>
      </w:r>
      <w:proofErr w:type="spellEnd"/>
      <w:r w:rsidRPr="00BF6F98">
        <w:rPr>
          <w:sz w:val="24"/>
          <w:szCs w:val="24"/>
          <w:lang w:val="bg-BG"/>
        </w:rPr>
        <w:t>те</w:t>
      </w:r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общински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пътища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сечите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да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планират</w:t>
      </w:r>
      <w:proofErr w:type="spellEnd"/>
      <w:r w:rsidRPr="00BF6F98">
        <w:rPr>
          <w:sz w:val="24"/>
          <w:szCs w:val="24"/>
        </w:rPr>
        <w:t xml:space="preserve"> с </w:t>
      </w:r>
      <w:proofErr w:type="spellStart"/>
      <w:r w:rsidRPr="00BF6F98">
        <w:rPr>
          <w:sz w:val="24"/>
          <w:szCs w:val="24"/>
        </w:rPr>
        <w:t>по-ниска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интензивност</w:t>
      </w:r>
      <w:proofErr w:type="spellEnd"/>
      <w:r w:rsidRPr="00BF6F98">
        <w:rPr>
          <w:sz w:val="24"/>
          <w:szCs w:val="24"/>
        </w:rPr>
        <w:t xml:space="preserve">, с </w:t>
      </w:r>
      <w:proofErr w:type="spellStart"/>
      <w:r w:rsidRPr="00BF6F98">
        <w:rPr>
          <w:sz w:val="24"/>
          <w:szCs w:val="24"/>
        </w:rPr>
        <w:t>цел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запазване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защитните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ландшафтни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функции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насажденията</w:t>
      </w:r>
      <w:proofErr w:type="spellEnd"/>
      <w:r w:rsidRPr="00BF6F98">
        <w:rPr>
          <w:sz w:val="24"/>
          <w:szCs w:val="24"/>
        </w:rPr>
        <w:t>.</w:t>
      </w:r>
    </w:p>
    <w:p w14:paraId="79EC4E5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планиране на </w:t>
      </w:r>
      <w:proofErr w:type="spellStart"/>
      <w:r w:rsidRPr="00BF6F98">
        <w:rPr>
          <w:szCs w:val="24"/>
        </w:rPr>
        <w:t>сечите</w:t>
      </w:r>
      <w:proofErr w:type="spellEnd"/>
      <w:r w:rsidRPr="00BF6F98">
        <w:rPr>
          <w:szCs w:val="24"/>
        </w:rPr>
        <w:t xml:space="preserve">, максимално да се запазват редките и характерни за района видове.           </w:t>
      </w:r>
    </w:p>
    <w:p w14:paraId="79873AD2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2. Определяне размера на ползване</w:t>
      </w:r>
    </w:p>
    <w:p w14:paraId="53E88000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2.1. Ползване на дървесина</w:t>
      </w:r>
    </w:p>
    <w:p w14:paraId="198367A1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Тъй като над 80% от горските територии-държавна собственост са със защитни и специални функции, ползването от възобновителни сечи във високостъблените условни стопански класове да се определи по състояние, като за контрол се изчисли и по </w:t>
      </w:r>
      <w:proofErr w:type="spellStart"/>
      <w:r w:rsidRPr="00BF6F98">
        <w:rPr>
          <w:szCs w:val="24"/>
        </w:rPr>
        <w:t>формулните</w:t>
      </w:r>
      <w:proofErr w:type="spellEnd"/>
      <w:r w:rsidRPr="00BF6F98">
        <w:rPr>
          <w:szCs w:val="24"/>
        </w:rPr>
        <w:t xml:space="preserve"> методи, възприети в Наредба № 18.</w:t>
      </w:r>
    </w:p>
    <w:p w14:paraId="612B46FB" w14:textId="0B59F4AC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контролиране размера на ползването от възобновителни сечи по </w:t>
      </w:r>
      <w:proofErr w:type="spellStart"/>
      <w:r w:rsidRPr="00BF6F98">
        <w:rPr>
          <w:szCs w:val="24"/>
        </w:rPr>
        <w:t>формулни</w:t>
      </w:r>
      <w:proofErr w:type="spellEnd"/>
      <w:r w:rsidRPr="00BF6F98">
        <w:rPr>
          <w:szCs w:val="24"/>
        </w:rPr>
        <w:t xml:space="preserve"> методи да не се включват насажденията, определени като „гори във фаза на старост“</w:t>
      </w:r>
      <w:r w:rsidR="00A63BED" w:rsidRPr="00BF6F98">
        <w:rPr>
          <w:szCs w:val="24"/>
        </w:rPr>
        <w:t>.</w:t>
      </w:r>
    </w:p>
    <w:p w14:paraId="0ABC3135" w14:textId="77777777" w:rsidR="009D0B1B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нискостъблените и </w:t>
      </w:r>
      <w:proofErr w:type="spellStart"/>
      <w:r w:rsidRPr="00BF6F98">
        <w:rPr>
          <w:szCs w:val="24"/>
        </w:rPr>
        <w:t>издънковите</w:t>
      </w:r>
      <w:proofErr w:type="spellEnd"/>
      <w:r w:rsidRPr="00BF6F98">
        <w:rPr>
          <w:szCs w:val="24"/>
        </w:rPr>
        <w:t xml:space="preserve"> гори за превръщане ползването от възобновителни сечи да се определи по състояние – като сбор от ползването в отделните зрели насаждения, без да се контролира по </w:t>
      </w:r>
      <w:proofErr w:type="spellStart"/>
      <w:r w:rsidRPr="00BF6F98">
        <w:rPr>
          <w:szCs w:val="24"/>
        </w:rPr>
        <w:t>формулните</w:t>
      </w:r>
      <w:proofErr w:type="spellEnd"/>
      <w:r w:rsidRPr="00BF6F98">
        <w:rPr>
          <w:szCs w:val="24"/>
        </w:rPr>
        <w:t xml:space="preserve"> методи.</w:t>
      </w:r>
    </w:p>
    <w:p w14:paraId="544EED90" w14:textId="0DC0D304" w:rsidR="002E11C8" w:rsidRPr="00BF6F98" w:rsidRDefault="009D0B1B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Ползването от тополови и акациеви</w:t>
      </w:r>
      <w:r w:rsidR="0034724C" w:rsidRPr="00BF6F98">
        <w:rPr>
          <w:szCs w:val="24"/>
        </w:rPr>
        <w:t xml:space="preserve"> култури/</w:t>
      </w:r>
      <w:r w:rsidRPr="00BF6F98">
        <w:rPr>
          <w:szCs w:val="24"/>
        </w:rPr>
        <w:t xml:space="preserve">насаждения да се </w:t>
      </w:r>
      <w:proofErr w:type="spellStart"/>
      <w:r w:rsidRPr="00BF6F98">
        <w:rPr>
          <w:szCs w:val="24"/>
        </w:rPr>
        <w:t>преизчисл</w:t>
      </w:r>
      <w:r w:rsidR="0034724C" w:rsidRPr="00BF6F98">
        <w:rPr>
          <w:szCs w:val="24"/>
        </w:rPr>
        <w:t>и</w:t>
      </w:r>
      <w:proofErr w:type="spellEnd"/>
      <w:r w:rsidRPr="00BF6F98">
        <w:rPr>
          <w:szCs w:val="24"/>
        </w:rPr>
        <w:t xml:space="preserve"> към годината на сечта, к</w:t>
      </w:r>
      <w:r w:rsidR="0049072C" w:rsidRPr="00BF6F98">
        <w:rPr>
          <w:szCs w:val="24"/>
        </w:rPr>
        <w:t>оято да</w:t>
      </w:r>
      <w:r w:rsidRPr="00BF6F98">
        <w:rPr>
          <w:szCs w:val="24"/>
        </w:rPr>
        <w:t xml:space="preserve"> се отрази в </w:t>
      </w:r>
      <w:proofErr w:type="spellStart"/>
      <w:r w:rsidRPr="00BF6F98">
        <w:rPr>
          <w:szCs w:val="24"/>
        </w:rPr>
        <w:t>таксационното</w:t>
      </w:r>
      <w:proofErr w:type="spellEnd"/>
      <w:r w:rsidRPr="00BF6F98">
        <w:rPr>
          <w:szCs w:val="24"/>
        </w:rPr>
        <w:t xml:space="preserve"> описание.</w:t>
      </w:r>
      <w:r w:rsidR="002E11C8" w:rsidRPr="00BF6F98">
        <w:rPr>
          <w:szCs w:val="24"/>
        </w:rPr>
        <w:t xml:space="preserve">  </w:t>
      </w:r>
    </w:p>
    <w:p w14:paraId="72FC9A1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2.2. Добиви и </w:t>
      </w:r>
      <w:proofErr w:type="spellStart"/>
      <w:r w:rsidRPr="00BF6F98">
        <w:rPr>
          <w:b/>
          <w:szCs w:val="24"/>
        </w:rPr>
        <w:t>сортименти</w:t>
      </w:r>
      <w:proofErr w:type="spellEnd"/>
      <w:r w:rsidRPr="00BF6F98">
        <w:rPr>
          <w:b/>
          <w:szCs w:val="24"/>
        </w:rPr>
        <w:t xml:space="preserve"> - </w:t>
      </w:r>
      <w:r w:rsidRPr="00BF6F98">
        <w:rPr>
          <w:szCs w:val="24"/>
        </w:rPr>
        <w:t xml:space="preserve">Допустимият размер на ползване от всяко насаждение да се определи по дървесни видове без клони и с клони и това да се отрази в </w:t>
      </w:r>
      <w:proofErr w:type="spellStart"/>
      <w:r w:rsidRPr="00BF6F98">
        <w:rPr>
          <w:szCs w:val="24"/>
        </w:rPr>
        <w:t>таксационното</w:t>
      </w:r>
      <w:proofErr w:type="spellEnd"/>
      <w:r w:rsidRPr="00BF6F98">
        <w:rPr>
          <w:szCs w:val="24"/>
        </w:rPr>
        <w:t xml:space="preserve"> описание.</w:t>
      </w:r>
    </w:p>
    <w:p w14:paraId="5FB0F41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Общият допустим размер на ползване на дървесина от всяко насаждение да се отрази в </w:t>
      </w:r>
      <w:proofErr w:type="spellStart"/>
      <w:r w:rsidRPr="00BF6F98">
        <w:rPr>
          <w:szCs w:val="24"/>
        </w:rPr>
        <w:t>предотделния</w:t>
      </w:r>
      <w:proofErr w:type="spellEnd"/>
      <w:r w:rsidRPr="00BF6F98">
        <w:rPr>
          <w:szCs w:val="24"/>
        </w:rPr>
        <w:t xml:space="preserve"> лист.</w:t>
      </w:r>
    </w:p>
    <w:p w14:paraId="22921BE9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За </w:t>
      </w:r>
      <w:proofErr w:type="spellStart"/>
      <w:r w:rsidRPr="00BF6F98">
        <w:rPr>
          <w:szCs w:val="24"/>
        </w:rPr>
        <w:t>ус</w:t>
      </w:r>
      <w:r w:rsidRPr="00BF6F98">
        <w:rPr>
          <w:szCs w:val="24"/>
          <w:lang w:val="en-US"/>
        </w:rPr>
        <w:t>тановяване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сортиментната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структура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добивите</w:t>
      </w:r>
      <w:proofErr w:type="spellEnd"/>
      <w:r w:rsidRPr="00BF6F98">
        <w:rPr>
          <w:szCs w:val="24"/>
        </w:rPr>
        <w:t xml:space="preserve"> основно да се ползват данните от досегашното стопанисване в различните по вид и сеч насаждения. При различия над 10%  между добитите през десетилетието категории дървесина и предвидените по ЛУП да се заложат необходимия брой  временни пробни площи </w:t>
      </w:r>
      <w:r w:rsidRPr="00BF6F98">
        <w:rPr>
          <w:szCs w:val="24"/>
          <w:lang w:val="en-US"/>
        </w:rPr>
        <w:t>(</w:t>
      </w:r>
      <w:proofErr w:type="spellStart"/>
      <w:r w:rsidRPr="00BF6F98">
        <w:rPr>
          <w:szCs w:val="24"/>
        </w:rPr>
        <w:t>ВрПП</w:t>
      </w:r>
      <w:proofErr w:type="spellEnd"/>
      <w:r w:rsidRPr="00BF6F98">
        <w:rPr>
          <w:szCs w:val="24"/>
          <w:lang w:val="en-US"/>
        </w:rPr>
        <w:t>)</w:t>
      </w:r>
      <w:r w:rsidRPr="00BF6F98">
        <w:rPr>
          <w:szCs w:val="24"/>
        </w:rPr>
        <w:t xml:space="preserve"> за установяване на </w:t>
      </w:r>
      <w:proofErr w:type="spellStart"/>
      <w:r w:rsidRPr="00BF6F98">
        <w:rPr>
          <w:szCs w:val="24"/>
        </w:rPr>
        <w:t>сортиментната</w:t>
      </w:r>
      <w:proofErr w:type="spellEnd"/>
      <w:r w:rsidRPr="00BF6F98">
        <w:rPr>
          <w:szCs w:val="24"/>
        </w:rPr>
        <w:t xml:space="preserve"> структура на добивите по вид на сечта и дървесни видове.  </w:t>
      </w:r>
    </w:p>
    <w:p w14:paraId="5A457A8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  <w:lang w:val="en-US"/>
        </w:rPr>
        <w:t xml:space="preserve">  </w:t>
      </w:r>
      <w:r w:rsidRPr="00BF6F98">
        <w:rPr>
          <w:szCs w:val="24"/>
        </w:rPr>
        <w:t xml:space="preserve">        </w:t>
      </w:r>
      <w:proofErr w:type="spellStart"/>
      <w:r w:rsidRPr="00BF6F98">
        <w:rPr>
          <w:szCs w:val="24"/>
          <w:lang w:val="en-US"/>
        </w:rPr>
        <w:t>Временните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пробни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заложат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съвместно</w:t>
      </w:r>
      <w:proofErr w:type="spellEnd"/>
      <w:r w:rsidRPr="00BF6F98">
        <w:rPr>
          <w:szCs w:val="24"/>
          <w:lang w:val="en-US"/>
        </w:rPr>
        <w:t xml:space="preserve"> с </w:t>
      </w:r>
      <w:r w:rsidRPr="00BF6F98">
        <w:rPr>
          <w:szCs w:val="24"/>
        </w:rPr>
        <w:t>ДГС</w:t>
      </w:r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означат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терена</w:t>
      </w:r>
      <w:proofErr w:type="spellEnd"/>
      <w:r w:rsidRPr="00BF6F98">
        <w:rPr>
          <w:szCs w:val="24"/>
          <w:lang w:val="en-US"/>
        </w:rPr>
        <w:t>.</w:t>
      </w:r>
    </w:p>
    <w:p w14:paraId="367A98C9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</w:t>
      </w:r>
      <w:proofErr w:type="spellStart"/>
      <w:r w:rsidRPr="00BF6F98">
        <w:rPr>
          <w:szCs w:val="24"/>
          <w:lang w:val="en-US"/>
        </w:rPr>
        <w:t>Добитата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след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сечта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дървесина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да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измери</w:t>
      </w:r>
      <w:proofErr w:type="spellEnd"/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сортиментира</w:t>
      </w:r>
      <w:proofErr w:type="spellEnd"/>
      <w:r w:rsidRPr="00BF6F98">
        <w:rPr>
          <w:szCs w:val="24"/>
          <w:lang w:val="en-US"/>
        </w:rPr>
        <w:t>.</w:t>
      </w:r>
    </w:p>
    <w:p w14:paraId="184427A5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Възприетите проценти за </w:t>
      </w:r>
      <w:proofErr w:type="spellStart"/>
      <w:r w:rsidRPr="00BF6F98">
        <w:rPr>
          <w:szCs w:val="24"/>
        </w:rPr>
        <w:t>сортиментиране</w:t>
      </w:r>
      <w:proofErr w:type="spellEnd"/>
      <w:r w:rsidRPr="00BF6F98">
        <w:rPr>
          <w:szCs w:val="24"/>
        </w:rPr>
        <w:t xml:space="preserve"> на добивите по категории дървесина и </w:t>
      </w:r>
      <w:proofErr w:type="spellStart"/>
      <w:r w:rsidRPr="00BF6F98">
        <w:rPr>
          <w:szCs w:val="24"/>
          <w:lang w:val="en-US"/>
        </w:rPr>
        <w:t>данните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от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временните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пробни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площи</w:t>
      </w:r>
      <w:proofErr w:type="spellEnd"/>
      <w:r w:rsidRPr="00BF6F98">
        <w:rPr>
          <w:szCs w:val="24"/>
        </w:rPr>
        <w:t xml:space="preserve"> да се представят с предложението за обособяване на стопанските класове, </w:t>
      </w:r>
      <w:proofErr w:type="spellStart"/>
      <w:r w:rsidRPr="00BF6F98">
        <w:rPr>
          <w:szCs w:val="24"/>
        </w:rPr>
        <w:t>турнусите</w:t>
      </w:r>
      <w:proofErr w:type="spellEnd"/>
      <w:r w:rsidRPr="00BF6F98">
        <w:rPr>
          <w:szCs w:val="24"/>
        </w:rPr>
        <w:t xml:space="preserve"> на сеч и размера на ползването,</w:t>
      </w:r>
      <w:r w:rsidRPr="00BF6F98">
        <w:rPr>
          <w:szCs w:val="24"/>
          <w:lang w:val="en-US"/>
        </w:rPr>
        <w:t xml:space="preserve"> и </w:t>
      </w:r>
      <w:proofErr w:type="spellStart"/>
      <w:r w:rsidRPr="00BF6F98">
        <w:rPr>
          <w:szCs w:val="24"/>
          <w:lang w:val="en-US"/>
        </w:rPr>
        <w:t>се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приложат</w:t>
      </w:r>
      <w:proofErr w:type="spellEnd"/>
      <w:r w:rsidRPr="00BF6F98">
        <w:rPr>
          <w:szCs w:val="24"/>
          <w:lang w:val="en-US"/>
        </w:rPr>
        <w:t xml:space="preserve"> </w:t>
      </w:r>
      <w:proofErr w:type="spellStart"/>
      <w:r w:rsidRPr="00BF6F98">
        <w:rPr>
          <w:szCs w:val="24"/>
          <w:lang w:val="en-US"/>
        </w:rPr>
        <w:t>към</w:t>
      </w:r>
      <w:proofErr w:type="spellEnd"/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 xml:space="preserve">горскостопанския </w:t>
      </w:r>
      <w:r w:rsidRPr="00BF6F98">
        <w:rPr>
          <w:szCs w:val="24"/>
          <w:lang w:val="en-US"/>
        </w:rPr>
        <w:t>п</w:t>
      </w:r>
      <w:r w:rsidRPr="00BF6F98">
        <w:rPr>
          <w:szCs w:val="24"/>
        </w:rPr>
        <w:t xml:space="preserve">лан (вкл. и при предаването му в чернови вид).       </w:t>
      </w:r>
    </w:p>
    <w:p w14:paraId="09B1A981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3. Възобновяване и залесяване</w:t>
      </w:r>
    </w:p>
    <w:p w14:paraId="155786F6" w14:textId="6F86E041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зависимост от условията и хода на естественото възобновяване в зрели насаждения, при необходимост да се предвижда подпомагането му чрез: обработка на почвата и мъртвата горска постилка; разрохкване под </w:t>
      </w:r>
      <w:proofErr w:type="spellStart"/>
      <w:r w:rsidRPr="00BF6F98">
        <w:rPr>
          <w:szCs w:val="24"/>
        </w:rPr>
        <w:t>склопа</w:t>
      </w:r>
      <w:proofErr w:type="spellEnd"/>
      <w:r w:rsidRPr="00BF6F98">
        <w:rPr>
          <w:szCs w:val="24"/>
        </w:rPr>
        <w:t xml:space="preserve">; отстраняване на </w:t>
      </w:r>
      <w:proofErr w:type="spellStart"/>
      <w:r w:rsidRPr="00BF6F98">
        <w:rPr>
          <w:szCs w:val="24"/>
        </w:rPr>
        <w:t>подлеса</w:t>
      </w:r>
      <w:proofErr w:type="spellEnd"/>
      <w:r w:rsidRPr="00BF6F98">
        <w:rPr>
          <w:szCs w:val="24"/>
        </w:rPr>
        <w:t xml:space="preserve">; забрана пашата на домашни животни; засяване на семена и жълъди или залесяване на </w:t>
      </w:r>
      <w:proofErr w:type="spellStart"/>
      <w:r w:rsidRPr="00BF6F98">
        <w:rPr>
          <w:szCs w:val="24"/>
        </w:rPr>
        <w:t>невъзобновените</w:t>
      </w:r>
      <w:proofErr w:type="spellEnd"/>
      <w:r w:rsidRPr="00BF6F98">
        <w:rPr>
          <w:szCs w:val="24"/>
        </w:rPr>
        <w:t xml:space="preserve"> участъци.</w:t>
      </w:r>
    </w:p>
    <w:p w14:paraId="59E13BF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култури.      След комплексна преценка на природните условия, типа </w:t>
      </w:r>
      <w:proofErr w:type="spellStart"/>
      <w:r w:rsidRPr="00BF6F98">
        <w:rPr>
          <w:szCs w:val="24"/>
        </w:rPr>
        <w:t>месторастене</w:t>
      </w:r>
      <w:proofErr w:type="spellEnd"/>
      <w:r w:rsidRPr="00BF6F98">
        <w:rPr>
          <w:szCs w:val="24"/>
        </w:rPr>
        <w:t xml:space="preserve">, целта на залесяването, биологичните особености и екологичните изисквания на видовете, за всеки подотдел да се определят подходящите видове за залесяване съгласно Класификационната схема на типовете горски </w:t>
      </w:r>
      <w:proofErr w:type="spellStart"/>
      <w:r w:rsidRPr="00BF6F98">
        <w:rPr>
          <w:szCs w:val="24"/>
        </w:rPr>
        <w:t>месторастения</w:t>
      </w:r>
      <w:proofErr w:type="spellEnd"/>
      <w:r w:rsidRPr="00BF6F98">
        <w:rPr>
          <w:szCs w:val="24"/>
        </w:rPr>
        <w:t xml:space="preserve"> от 2011 г., насоките на залесяване, типовете горски </w:t>
      </w:r>
      <w:r w:rsidRPr="00BF6F98">
        <w:rPr>
          <w:szCs w:val="24"/>
        </w:rPr>
        <w:lastRenderedPageBreak/>
        <w:t xml:space="preserve">култури, видът и начинът на </w:t>
      </w:r>
      <w:proofErr w:type="spellStart"/>
      <w:r w:rsidRPr="00BF6F98">
        <w:rPr>
          <w:szCs w:val="24"/>
        </w:rPr>
        <w:t>почвоподготовка</w:t>
      </w:r>
      <w:proofErr w:type="spellEnd"/>
      <w:r w:rsidRPr="00BF6F98">
        <w:rPr>
          <w:szCs w:val="24"/>
        </w:rPr>
        <w:t>, схемата и гъстотата на културите, както и методът и сезонът за залесяване.</w:t>
      </w:r>
    </w:p>
    <w:p w14:paraId="30C77B0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</w:rPr>
        <w:t xml:space="preserve">         Залесяване да се предвижда основно за възстановяване на обезлесени терени следствие на пожари и други природни бедствия и евентуално след окончателни фази на възобновителни сечи, за допълване на възобновяването или обогатяване на видовото разнообразие, когато това не може да се постигне по естествен път.</w:t>
      </w:r>
    </w:p>
    <w:p w14:paraId="6FC8A49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 w:rsidRPr="00BF6F98">
        <w:rPr>
          <w:szCs w:val="24"/>
          <w:lang w:val="en-US"/>
        </w:rPr>
        <w:t xml:space="preserve">          </w:t>
      </w:r>
      <w:r w:rsidRPr="00BF6F98">
        <w:rPr>
          <w:szCs w:val="24"/>
        </w:rPr>
        <w:t>За овладяване на евентуални ерозионни процеси, установени при инвентаризацията, да се предвиди залесяване с подходящи дървесни видове.</w:t>
      </w:r>
    </w:p>
    <w:p w14:paraId="7F604E1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Подготовката на почвата за залесяване да се определи в зависимост от специфичните условия на микрорелефа – наклон, изложение, дълбочина и </w:t>
      </w:r>
      <w:proofErr w:type="spellStart"/>
      <w:r w:rsidRPr="00BF6F98">
        <w:rPr>
          <w:szCs w:val="24"/>
        </w:rPr>
        <w:t>каменливост</w:t>
      </w:r>
      <w:proofErr w:type="spellEnd"/>
      <w:r w:rsidRPr="00BF6F98">
        <w:rPr>
          <w:szCs w:val="24"/>
        </w:rPr>
        <w:t xml:space="preserve"> на почвата, размер на площта за залесяване и други особености.</w:t>
      </w:r>
    </w:p>
    <w:p w14:paraId="2CA18D2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планиране на залесяване да се предпочитат смесени култури от устойчиви местни видове.</w:t>
      </w:r>
    </w:p>
    <w:p w14:paraId="4CB1945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предвиди отглеждане на новосъздадените култури и мерки за опазването им от паша на домашни животни и дивеч, вкл. и чрез ограждане.</w:t>
      </w:r>
    </w:p>
    <w:p w14:paraId="5394D91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14:paraId="105A5C59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Към записката на горскостопанския план да се приложат списъци на подотделите, вкл. и на магнитен носител, в които е планирано залесяване и подпомагане на естественото възобновяване. </w:t>
      </w:r>
    </w:p>
    <w:p w14:paraId="75956CE3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ТП „ДГС Преслав” не  разполага с горки разсадник.             </w:t>
      </w:r>
    </w:p>
    <w:p w14:paraId="007F474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горите-държавна собственост са регистрирани 26 </w:t>
      </w:r>
      <w:proofErr w:type="spellStart"/>
      <w:r w:rsidRPr="00BF6F98">
        <w:rPr>
          <w:szCs w:val="24"/>
        </w:rPr>
        <w:t>семепроизводствени</w:t>
      </w:r>
      <w:proofErr w:type="spellEnd"/>
      <w:r w:rsidRPr="00BF6F98">
        <w:rPr>
          <w:szCs w:val="24"/>
        </w:rPr>
        <w:t xml:space="preserve"> насаждения с автохтонен произход на базовия източник с обща площ 315,1 ха.</w:t>
      </w:r>
    </w:p>
    <w:p w14:paraId="2DDDA67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4. Планиране на други мероприятия.</w:t>
      </w:r>
    </w:p>
    <w:p w14:paraId="2B48D863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4.1. Добив на недървесни горски продукти</w:t>
      </w:r>
    </w:p>
    <w:p w14:paraId="24A21E2D" w14:textId="1F614210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планира по ГСУ възможния добив на</w:t>
      </w:r>
      <w:r w:rsidRPr="00BF6F98">
        <w:rPr>
          <w:b/>
          <w:szCs w:val="24"/>
        </w:rPr>
        <w:t xml:space="preserve"> </w:t>
      </w:r>
      <w:r w:rsidR="00EA7544" w:rsidRPr="00BF6F98">
        <w:rPr>
          <w:bCs/>
          <w:szCs w:val="24"/>
        </w:rPr>
        <w:t xml:space="preserve">липов цвят и други </w:t>
      </w:r>
      <w:r w:rsidRPr="00BF6F98">
        <w:rPr>
          <w:bCs/>
          <w:szCs w:val="24"/>
        </w:rPr>
        <w:t xml:space="preserve">билки, горски плодове, </w:t>
      </w:r>
      <w:r w:rsidRPr="00BF6F98">
        <w:rPr>
          <w:szCs w:val="24"/>
        </w:rPr>
        <w:t xml:space="preserve">сено, </w:t>
      </w:r>
      <w:proofErr w:type="spellStart"/>
      <w:r w:rsidRPr="00BF6F98">
        <w:rPr>
          <w:szCs w:val="24"/>
        </w:rPr>
        <w:t>листников</w:t>
      </w:r>
      <w:proofErr w:type="spellEnd"/>
      <w:r w:rsidRPr="00BF6F98">
        <w:rPr>
          <w:szCs w:val="24"/>
        </w:rPr>
        <w:t xml:space="preserve"> фураж, гъби и др.</w:t>
      </w:r>
    </w:p>
    <w:p w14:paraId="7A6C7C1F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4.2. Паша</w:t>
      </w:r>
    </w:p>
    <w:p w14:paraId="2EE2BCA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Към горскостопанския план да се приложи списък на подотделите, в които съгласно чл. 31, ал. 3 от ЗЗТ, чл. 124, ал.2 от ЗГ не се допуска паша на домашни животни. Забраната за паша се налага със заповед на кмета на общината, съгласно чл. 125 ал.1 от ЗГ.</w:t>
      </w:r>
    </w:p>
    <w:p w14:paraId="4B6CB0A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С цел осигуряване на достъп до пасищата и ограничаване на повредите от домашни животни, при необходимост да се предвидят </w:t>
      </w:r>
      <w:proofErr w:type="spellStart"/>
      <w:r w:rsidRPr="00BF6F98">
        <w:rPr>
          <w:szCs w:val="24"/>
        </w:rPr>
        <w:t>прокари</w:t>
      </w:r>
      <w:proofErr w:type="spellEnd"/>
      <w:r w:rsidRPr="00BF6F98">
        <w:rPr>
          <w:szCs w:val="24"/>
        </w:rPr>
        <w:t>, като същите се отразят на картите.</w:t>
      </w:r>
    </w:p>
    <w:p w14:paraId="23C2E4C5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4.3. Строителство</w:t>
      </w:r>
    </w:p>
    <w:p w14:paraId="06CF201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проучат нуждите на стопанството от строеж на нови или  ремонт да съществуващите сгради и горски пътища.</w:t>
      </w:r>
    </w:p>
    <w:p w14:paraId="530E4FD1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планиране на строителство на горски пътища и сгради да се има предвид и чл. 54, ал. 1, т. 3 от ЗГ.</w:t>
      </w:r>
    </w:p>
    <w:p w14:paraId="6718F9B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При наличие на </w:t>
      </w:r>
      <w:proofErr w:type="spellStart"/>
      <w:r w:rsidRPr="00BF6F98">
        <w:rPr>
          <w:szCs w:val="24"/>
        </w:rPr>
        <w:t>ровини</w:t>
      </w:r>
      <w:proofErr w:type="spellEnd"/>
      <w:r w:rsidRPr="00BF6F98">
        <w:rPr>
          <w:szCs w:val="24"/>
        </w:rPr>
        <w:t xml:space="preserve">, освен залесяване, при необходимост да се предвиди изграждане на леки технико-укрепителни съоръжения. </w:t>
      </w:r>
    </w:p>
    <w:p w14:paraId="7E445443" w14:textId="33194D09" w:rsidR="000F77B1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Мероприятията да се планират съгласно изискванията на Наредба № 4 /19.02.2013 г. за защита на горските територии от ерозия и порои и строеж на укрепителни съоръжения.</w:t>
      </w:r>
    </w:p>
    <w:p w14:paraId="40131167" w14:textId="0769BB55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>5. Защита на горските територии от болести и вредители и други повреди</w:t>
      </w:r>
    </w:p>
    <w:p w14:paraId="368F7E6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В насажденията и културите, в които при инвентаризацията са установени повреди, причинени от биотични и </w:t>
      </w:r>
      <w:proofErr w:type="spellStart"/>
      <w:r w:rsidRPr="00BF6F98">
        <w:rPr>
          <w:szCs w:val="24"/>
        </w:rPr>
        <w:t>абиотични</w:t>
      </w:r>
      <w:proofErr w:type="spellEnd"/>
      <w:r w:rsidRPr="00BF6F98">
        <w:rPr>
          <w:szCs w:val="24"/>
        </w:rPr>
        <w:t xml:space="preserve"> фактори да се предвидят мероприятия за борба с причинителите, съгласно Наредба № 9/05.12.2019 г. за защита на горските територии от болести, вредители и други повреди.</w:t>
      </w:r>
    </w:p>
    <w:p w14:paraId="39F1E58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VІ. Дейности по опазване на горските територии от пожари</w:t>
      </w:r>
    </w:p>
    <w:p w14:paraId="100036C8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Мероприятията са</w:t>
      </w:r>
      <w:r w:rsidRPr="00BF6F98">
        <w:rPr>
          <w:b/>
          <w:szCs w:val="24"/>
        </w:rPr>
        <w:t xml:space="preserve"> </w:t>
      </w:r>
      <w:r w:rsidRPr="00BF6F98">
        <w:rPr>
          <w:szCs w:val="24"/>
        </w:rPr>
        <w:t xml:space="preserve">разработени за цялата територия в плана за дейностите по опазване на горските територии от пожари. Тук да се направи извадка на проектираните мероприятия </w:t>
      </w:r>
      <w:r w:rsidRPr="00BF6F98">
        <w:rPr>
          <w:szCs w:val="24"/>
        </w:rPr>
        <w:lastRenderedPageBreak/>
        <w:t xml:space="preserve">само за горските територии - държавна собственост, като същите се отразят и в </w:t>
      </w:r>
      <w:proofErr w:type="spellStart"/>
      <w:r w:rsidRPr="00BF6F98">
        <w:rPr>
          <w:szCs w:val="24"/>
        </w:rPr>
        <w:t>таксационните</w:t>
      </w:r>
      <w:proofErr w:type="spellEnd"/>
      <w:r w:rsidRPr="00BF6F98">
        <w:rPr>
          <w:szCs w:val="24"/>
        </w:rPr>
        <w:t xml:space="preserve"> описания.</w:t>
      </w:r>
    </w:p>
    <w:p w14:paraId="734240F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Глава VІІ Редки, застрашени и лечебни растения </w:t>
      </w:r>
      <w:r w:rsidRPr="00BF6F98">
        <w:rPr>
          <w:szCs w:val="24"/>
        </w:rPr>
        <w:t>– да се направи извадка за горските територии – държавна собственост от</w:t>
      </w:r>
      <w:r w:rsidRPr="00BF6F98">
        <w:rPr>
          <w:szCs w:val="24"/>
          <w:lang w:val="en-US"/>
        </w:rPr>
        <w:t xml:space="preserve"> </w:t>
      </w:r>
      <w:r w:rsidRPr="00BF6F98">
        <w:rPr>
          <w:szCs w:val="24"/>
        </w:rPr>
        <w:t>описанието им при инвентаризацията.</w:t>
      </w:r>
    </w:p>
    <w:p w14:paraId="4FC41BCD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видове, като за целта се ползва и информацията в доклада за ГВКС и в плана за управление на ПП „Шуменско плато“.</w:t>
      </w:r>
    </w:p>
    <w:p w14:paraId="71B004D1" w14:textId="4BC69494" w:rsidR="005C0FA0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VІІІ Защитени зони </w:t>
      </w:r>
      <w:r w:rsidR="004725EB">
        <w:rPr>
          <w:b/>
          <w:szCs w:val="24"/>
          <w:lang w:val="en-US"/>
        </w:rPr>
        <w:t>(</w:t>
      </w:r>
      <w:r w:rsidR="004725EB">
        <w:rPr>
          <w:b/>
          <w:szCs w:val="24"/>
        </w:rPr>
        <w:t>ЗЗ</w:t>
      </w:r>
      <w:r w:rsidR="004725EB">
        <w:rPr>
          <w:b/>
          <w:szCs w:val="24"/>
          <w:lang w:val="en-US"/>
        </w:rPr>
        <w:t>)</w:t>
      </w:r>
      <w:r w:rsidR="004725EB">
        <w:rPr>
          <w:b/>
          <w:szCs w:val="24"/>
        </w:rPr>
        <w:t xml:space="preserve"> </w:t>
      </w:r>
      <w:r w:rsidRPr="00BF6F98">
        <w:rPr>
          <w:b/>
          <w:szCs w:val="24"/>
        </w:rPr>
        <w:t>по</w:t>
      </w:r>
      <w:r w:rsidR="005C0FA0" w:rsidRPr="00BF6F98">
        <w:rPr>
          <w:b/>
          <w:szCs w:val="24"/>
        </w:rPr>
        <w:t xml:space="preserve"> Закона за биологичното разнообразие </w:t>
      </w:r>
      <w:r w:rsidR="005C0FA0" w:rsidRPr="00BF6F98">
        <w:rPr>
          <w:b/>
          <w:szCs w:val="24"/>
          <w:lang w:val="en-US"/>
        </w:rPr>
        <w:t>(</w:t>
      </w:r>
      <w:r w:rsidR="005C0FA0" w:rsidRPr="00BF6F98">
        <w:rPr>
          <w:b/>
          <w:szCs w:val="24"/>
        </w:rPr>
        <w:t>ЗБР</w:t>
      </w:r>
      <w:r w:rsidR="005C0FA0" w:rsidRPr="00BF6F98">
        <w:rPr>
          <w:b/>
          <w:szCs w:val="24"/>
          <w:lang w:val="en-US"/>
        </w:rPr>
        <w:t>)</w:t>
      </w:r>
    </w:p>
    <w:p w14:paraId="000B0588" w14:textId="6FEEBAD6" w:rsidR="002E11C8" w:rsidRPr="00BF6F98" w:rsidRDefault="005C0FA0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</w:t>
      </w:r>
      <w:r w:rsidR="002E11C8" w:rsidRPr="00BF6F98">
        <w:rPr>
          <w:szCs w:val="24"/>
        </w:rPr>
        <w:t>В горскостопанския план, като извадка от записката на инвентаризацията, в самостоятелна точка да се разработят подробно защитените зони по З</w:t>
      </w:r>
      <w:r w:rsidRPr="00BF6F98">
        <w:rPr>
          <w:szCs w:val="24"/>
        </w:rPr>
        <w:t>БР</w:t>
      </w:r>
      <w:r w:rsidR="002E11C8" w:rsidRPr="00BF6F98">
        <w:rPr>
          <w:szCs w:val="24"/>
        </w:rPr>
        <w:t xml:space="preserve"> в горските територии – държавна собственост , която да включва:</w:t>
      </w:r>
    </w:p>
    <w:p w14:paraId="41DFDF70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подробно описание на всяка от ЗЗ и анализ на състоянието им;</w:t>
      </w:r>
    </w:p>
    <w:p w14:paraId="448BABE6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• описание и характеристика и на установените и картирани местообитания;</w:t>
      </w:r>
    </w:p>
    <w:p w14:paraId="3D4E605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•</w:t>
      </w:r>
      <w:r w:rsidRPr="00BF6F98">
        <w:rPr>
          <w:szCs w:val="24"/>
        </w:rPr>
        <w:tab/>
        <w:t xml:space="preserve"> проектирани мероприятия съобразно възприетите режими;</w:t>
      </w:r>
    </w:p>
    <w:p w14:paraId="02D3800B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• </w:t>
      </w:r>
      <w:r w:rsidRPr="00BF6F98">
        <w:rPr>
          <w:szCs w:val="24"/>
        </w:rPr>
        <w:tab/>
        <w:t>мерки за опазване на защитените зони.</w:t>
      </w:r>
    </w:p>
    <w:p w14:paraId="06E3D894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>Отделните ЗЗ и местообитания да се отразят на картите.</w:t>
      </w:r>
    </w:p>
    <w:p w14:paraId="6DF84A2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ІХ.</w:t>
      </w:r>
      <w:r w:rsidRPr="00BF6F98">
        <w:rPr>
          <w:szCs w:val="24"/>
        </w:rPr>
        <w:t xml:space="preserve"> </w:t>
      </w:r>
      <w:r w:rsidRPr="00BF6F98">
        <w:rPr>
          <w:b/>
          <w:szCs w:val="24"/>
        </w:rPr>
        <w:t>Санитарно-охранителни зони (СОЗ)</w:t>
      </w:r>
    </w:p>
    <w:p w14:paraId="6942C22E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Обявените СОЗ и вододайните зони без учредени СОЗ са описани при инвентаризацията.</w:t>
      </w:r>
    </w:p>
    <w:p w14:paraId="41205CF7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Тук да се опишат всички СОЗ и вододайни зони без учредени СОЗ, попадащи в горски територии – държавна собственост </w:t>
      </w:r>
      <w:r w:rsidRPr="00BF6F98">
        <w:rPr>
          <w:szCs w:val="24"/>
          <w:lang w:val="en-US"/>
        </w:rPr>
        <w:t>(</w:t>
      </w:r>
      <w:r w:rsidRPr="00BF6F98">
        <w:rPr>
          <w:szCs w:val="24"/>
        </w:rPr>
        <w:t>извадка от инвентаризацията</w:t>
      </w:r>
      <w:r w:rsidRPr="00BF6F98">
        <w:rPr>
          <w:szCs w:val="24"/>
          <w:lang w:val="en-US"/>
        </w:rPr>
        <w:t xml:space="preserve">) </w:t>
      </w:r>
      <w:r w:rsidRPr="00BF6F98">
        <w:rPr>
          <w:szCs w:val="24"/>
        </w:rPr>
        <w:t>и планираните в тях мероприятия.</w:t>
      </w:r>
    </w:p>
    <w:p w14:paraId="119B4C0C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Х Еколого-икономически ефект от проектираните мероприятия</w:t>
      </w:r>
    </w:p>
    <w:p w14:paraId="0DC11372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Да се разработи по методиката в Приложение № 23 към Наредба № 18.</w:t>
      </w:r>
    </w:p>
    <w:p w14:paraId="4313C0E6" w14:textId="77777777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BF6F98">
        <w:rPr>
          <w:b/>
          <w:szCs w:val="24"/>
        </w:rPr>
        <w:t xml:space="preserve">          Глава ХІ Обем на проектните работи за изработване на горскостопанския план</w:t>
      </w:r>
    </w:p>
    <w:p w14:paraId="00B0E013" w14:textId="23E45C35" w:rsidR="002E11C8" w:rsidRPr="00BF6F98" w:rsidRDefault="002E11C8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szCs w:val="24"/>
        </w:rPr>
        <w:t xml:space="preserve">          Разпределението на площта на горските територии – държавна собственост по видове дейности и категории на трудност в ха. е следното:</w:t>
      </w:r>
    </w:p>
    <w:p w14:paraId="0AB22291" w14:textId="77777777" w:rsidR="004706B2" w:rsidRPr="00BF6F98" w:rsidRDefault="004706B2" w:rsidP="002E11C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5"/>
        <w:gridCol w:w="1194"/>
        <w:gridCol w:w="1223"/>
        <w:gridCol w:w="1223"/>
        <w:gridCol w:w="1223"/>
        <w:gridCol w:w="1223"/>
      </w:tblGrid>
      <w:tr w:rsidR="002E11C8" w:rsidRPr="00BF6F98" w14:paraId="30D62917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915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Видове дейности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9C99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9A59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Категория</w:t>
            </w:r>
          </w:p>
          <w:p w14:paraId="6E3C14D5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4550C4">
              <w:rPr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AAE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Категория</w:t>
            </w:r>
            <w:r w:rsidRPr="004550C4">
              <w:rPr>
                <w:sz w:val="18"/>
                <w:szCs w:val="18"/>
                <w:lang w:val="en-US" w:eastAsia="en-US"/>
              </w:rPr>
              <w:t xml:space="preserve">        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3CE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Категория</w:t>
            </w:r>
            <w:r w:rsidRPr="004550C4">
              <w:rPr>
                <w:sz w:val="18"/>
                <w:szCs w:val="18"/>
                <w:lang w:val="en-US" w:eastAsia="en-US"/>
              </w:rPr>
              <w:t xml:space="preserve">   III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825D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Категория</w:t>
            </w:r>
            <w:r w:rsidRPr="004550C4">
              <w:rPr>
                <w:sz w:val="18"/>
                <w:szCs w:val="18"/>
                <w:lang w:val="en-US" w:eastAsia="en-US"/>
              </w:rPr>
              <w:t xml:space="preserve"> IV</w:t>
            </w:r>
          </w:p>
        </w:tc>
      </w:tr>
      <w:tr w:rsidR="002E11C8" w:rsidRPr="00BF6F98" w14:paraId="5F8100F9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2223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 xml:space="preserve">1.Устройство и планиране на дейности в насаждения с пълнота 0,1-0,5, чийто запас се определя чрез пълно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клупиране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6D4" w14:textId="3DE5655F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149,2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F31B" w14:textId="27B3A3C0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8D2" w14:textId="2C2B8EA7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47,3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D6D" w14:textId="70FE6D18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65,6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FF9" w14:textId="249C97AC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22,8</w:t>
            </w:r>
          </w:p>
        </w:tc>
      </w:tr>
      <w:tr w:rsidR="002E11C8" w:rsidRPr="00BF6F98" w14:paraId="0B0D8B14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2F2A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 xml:space="preserve">2.Устройство и планиране на дейности в насаждения с пълнота 0,6-1,0, чийто запас се определя чрез пълно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клупиране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EE0" w14:textId="49BECB98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38,4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83" w14:textId="0AC6F6B0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AC23" w14:textId="43327694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39E" w14:textId="0E80346C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3A7C" w14:textId="69CF0706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5,8</w:t>
            </w:r>
          </w:p>
        </w:tc>
      </w:tr>
      <w:tr w:rsidR="002E11C8" w:rsidRPr="00BF6F98" w14:paraId="14BD4A99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44A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3.Устройство и планиране на дейности в насаждения, чийто запас се определя чрез МСМ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71B" w14:textId="42461CB6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1805,1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D81" w14:textId="32A8FD65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768" w14:textId="04B0CAF7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572,3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DCD" w14:textId="45536A91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793,9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667" w14:textId="1AA7C7FC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276,6</w:t>
            </w:r>
          </w:p>
        </w:tc>
      </w:tr>
      <w:tr w:rsidR="002E11C8" w:rsidRPr="00BF6F98" w14:paraId="2664BC6F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868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5.2.Ограничаване на терена на границите на подотделите, предвидени за провеждане на възобновителни сечи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22B" w14:textId="1EE3E59B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1992,7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DA0" w14:textId="24473FAB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179,3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EC4C" w14:textId="23A359E9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631,8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E9CA" w14:textId="0E267D56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876,4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CB23" w14:textId="25C051F3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305,2</w:t>
            </w:r>
          </w:p>
        </w:tc>
      </w:tr>
      <w:tr w:rsidR="002E11C8" w:rsidRPr="00BF6F98" w14:paraId="39D23F04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A314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 xml:space="preserve">6,3.Устройство на насаждения, чийто запас се определя чрез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таксационни</w:t>
            </w:r>
            <w:proofErr w:type="spellEnd"/>
            <w:r w:rsidRPr="004550C4">
              <w:rPr>
                <w:sz w:val="18"/>
                <w:szCs w:val="18"/>
                <w:lang w:eastAsia="en-US"/>
              </w:rPr>
              <w:t xml:space="preserve"> описания и опитни таблици, вкл.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лесонепр</w:t>
            </w:r>
            <w:proofErr w:type="spellEnd"/>
            <w:r w:rsidRPr="004550C4">
              <w:rPr>
                <w:sz w:val="18"/>
                <w:szCs w:val="18"/>
                <w:lang w:eastAsia="en-US"/>
              </w:rPr>
              <w:t>.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4F3" w14:textId="449BF2C9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13685,8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7FA" w14:textId="5A454102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2096,8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B8E" w14:textId="4E1B2C65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4339,2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B7C" w14:textId="2472CD44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6019,3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B6B" w14:textId="36A39740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1230,5</w:t>
            </w:r>
          </w:p>
        </w:tc>
      </w:tr>
      <w:tr w:rsidR="002E11C8" w:rsidRPr="00BF6F98" w14:paraId="3CD4247A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550E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7.3.Устройство на незалесени горски територии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DF18" w14:textId="2D9DAAD5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726,9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980" w14:textId="5AC59094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299,3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CAA" w14:textId="5C3D15CF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111,8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571" w14:textId="4FBE027D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252,1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82B" w14:textId="73DE6854" w:rsidR="002E11C8" w:rsidRPr="004550C4" w:rsidRDefault="003413D4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63,7</w:t>
            </w:r>
          </w:p>
        </w:tc>
      </w:tr>
      <w:tr w:rsidR="002E11C8" w:rsidRPr="00BF6F98" w14:paraId="4FFAB777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2168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8.Планиране на дейности в залесени и незалесени горски територии, извън случаите по т.1-3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864" w14:textId="138D8833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13133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C45A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8A3C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BF5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FE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7DC11434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A1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9.3.Ограничаване границите на обекта за изработване на горскостопански план и на отделите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C635" w14:textId="6CEE8B33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16413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F03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E08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544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99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52CF89CA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064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lastRenderedPageBreak/>
              <w:t xml:space="preserve">10.3.Устновяване и картиране на горските типове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месторастения</w:t>
            </w:r>
            <w:proofErr w:type="spellEnd"/>
            <w:r w:rsidRPr="004550C4">
              <w:rPr>
                <w:sz w:val="18"/>
                <w:szCs w:val="18"/>
                <w:lang w:eastAsia="en-US"/>
              </w:rPr>
              <w:t xml:space="preserve"> и на почвената ерозия, с определяне на видовете, подходящи за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месторастенето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CBA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F9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98E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DD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ED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62A6C7FF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E03F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 xml:space="preserve">11.3. Актуализация на типовете горски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месторастения</w:t>
            </w:r>
            <w:proofErr w:type="spellEnd"/>
            <w:r w:rsidRPr="004550C4">
              <w:rPr>
                <w:sz w:val="18"/>
                <w:szCs w:val="18"/>
                <w:lang w:eastAsia="en-US"/>
              </w:rPr>
              <w:t xml:space="preserve"> и/или определените видове, подходящи за </w:t>
            </w:r>
            <w:proofErr w:type="spellStart"/>
            <w:r w:rsidRPr="004550C4">
              <w:rPr>
                <w:sz w:val="18"/>
                <w:szCs w:val="18"/>
                <w:lang w:eastAsia="en-US"/>
              </w:rPr>
              <w:t>месторастенето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73B" w14:textId="4EDFE96D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16044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67F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7DD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39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FF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14DB37E8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6B5D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13.3.Създаване на атрибутна база данни и нейната обработка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D94" w14:textId="70B4FF8A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16413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27C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FF8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D8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51E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169BC937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881D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14.3.Създаване на графична база данни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94A" w14:textId="464E4154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16413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409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32E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140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6F1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  <w:tr w:rsidR="002E11C8" w:rsidRPr="00BF6F98" w14:paraId="1143F47A" w14:textId="77777777" w:rsidTr="0020437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0F68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19.3.Описване на установените и картирани типове горски местообитания по ЗБР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D1C" w14:textId="0A897C80" w:rsidR="002E11C8" w:rsidRPr="004550C4" w:rsidRDefault="00B20DF7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  <w:r w:rsidRPr="004550C4">
              <w:rPr>
                <w:sz w:val="18"/>
                <w:szCs w:val="18"/>
                <w:lang w:eastAsia="en-US"/>
              </w:rPr>
              <w:t>2328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2D6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747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26FD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35F" w14:textId="77777777" w:rsidR="002E11C8" w:rsidRPr="004550C4" w:rsidRDefault="002E11C8" w:rsidP="0020437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z w:val="18"/>
                <w:szCs w:val="18"/>
                <w:lang w:eastAsia="en-US"/>
              </w:rPr>
            </w:pPr>
          </w:p>
        </w:tc>
      </w:tr>
    </w:tbl>
    <w:p w14:paraId="0A8C8F79" w14:textId="77777777" w:rsidR="004706B2" w:rsidRPr="00BF6F98" w:rsidRDefault="002E11C8" w:rsidP="002E11C8">
      <w:pPr>
        <w:pStyle w:val="22"/>
        <w:jc w:val="both"/>
        <w:rPr>
          <w:b/>
          <w:szCs w:val="24"/>
        </w:rPr>
      </w:pPr>
      <w:r w:rsidRPr="00BF6F98">
        <w:rPr>
          <w:b/>
          <w:szCs w:val="24"/>
        </w:rPr>
        <w:t xml:space="preserve">          </w:t>
      </w:r>
    </w:p>
    <w:p w14:paraId="56F326D6" w14:textId="71D85C2F" w:rsidR="002E11C8" w:rsidRPr="00BF6F98" w:rsidRDefault="004706B2" w:rsidP="002E11C8">
      <w:pPr>
        <w:pStyle w:val="22"/>
        <w:jc w:val="both"/>
        <w:rPr>
          <w:b/>
          <w:szCs w:val="24"/>
        </w:rPr>
      </w:pPr>
      <w:r w:rsidRPr="00BF6F98">
        <w:rPr>
          <w:b/>
          <w:szCs w:val="24"/>
        </w:rPr>
        <w:t xml:space="preserve">          </w:t>
      </w:r>
      <w:r w:rsidR="002E11C8" w:rsidRPr="00BF6F98">
        <w:rPr>
          <w:b/>
          <w:szCs w:val="24"/>
        </w:rPr>
        <w:t>Глава ХІ</w:t>
      </w:r>
      <w:r w:rsidR="00F639BE" w:rsidRPr="00BF6F98">
        <w:rPr>
          <w:b/>
          <w:szCs w:val="24"/>
          <w:lang w:val="en-US"/>
        </w:rPr>
        <w:t>I</w:t>
      </w:r>
      <w:r w:rsidR="002E11C8" w:rsidRPr="00BF6F98">
        <w:rPr>
          <w:b/>
          <w:szCs w:val="24"/>
        </w:rPr>
        <w:t xml:space="preserve"> Съдържание на горскостопанския план  </w:t>
      </w:r>
    </w:p>
    <w:p w14:paraId="4925CB1D" w14:textId="77777777" w:rsidR="002E11C8" w:rsidRPr="00BF6F98" w:rsidRDefault="002E11C8" w:rsidP="002E11C8">
      <w:pPr>
        <w:pStyle w:val="22"/>
        <w:jc w:val="both"/>
        <w:rPr>
          <w:szCs w:val="24"/>
        </w:rPr>
      </w:pPr>
      <w:r w:rsidRPr="00BF6F98">
        <w:rPr>
          <w:b/>
          <w:szCs w:val="24"/>
        </w:rPr>
        <w:t xml:space="preserve">1. Обяснителна записка - </w:t>
      </w:r>
      <w:r w:rsidRPr="00BF6F98">
        <w:rPr>
          <w:bCs/>
          <w:szCs w:val="24"/>
        </w:rPr>
        <w:t xml:space="preserve">Тъй като горскостопанския план ще бъде част от обяснителната записка на инвентаризацията </w:t>
      </w:r>
      <w:r w:rsidRPr="00BF6F98">
        <w:rPr>
          <w:bCs/>
          <w:szCs w:val="24"/>
          <w:lang w:val="en-US"/>
        </w:rPr>
        <w:t>(</w:t>
      </w:r>
      <w:r w:rsidRPr="00BF6F98">
        <w:rPr>
          <w:bCs/>
          <w:szCs w:val="24"/>
        </w:rPr>
        <w:t>в т.ч.</w:t>
      </w:r>
      <w:r w:rsidRPr="00BF6F98">
        <w:rPr>
          <w:bCs/>
          <w:szCs w:val="24"/>
          <w:lang w:val="en-US"/>
        </w:rPr>
        <w:t>)</w:t>
      </w:r>
      <w:r w:rsidRPr="00BF6F98">
        <w:rPr>
          <w:bCs/>
          <w:szCs w:val="24"/>
        </w:rPr>
        <w:t xml:space="preserve"> и екземпляр от нея ще бъде за ТП „ДГС „Преслав“, допълнително за държавните горски територии да се</w:t>
      </w:r>
      <w:r w:rsidRPr="00BF6F98">
        <w:rPr>
          <w:szCs w:val="24"/>
        </w:rPr>
        <w:t xml:space="preserve"> изготви кратка обяснителна записка за всеки ГСУ, с характеристика на площта, </w:t>
      </w:r>
      <w:proofErr w:type="spellStart"/>
      <w:r w:rsidRPr="00BF6F98">
        <w:rPr>
          <w:szCs w:val="24"/>
        </w:rPr>
        <w:t>таксационна</w:t>
      </w:r>
      <w:proofErr w:type="spellEnd"/>
      <w:r w:rsidRPr="00BF6F98">
        <w:rPr>
          <w:szCs w:val="24"/>
        </w:rPr>
        <w:t xml:space="preserve"> характеристика на насажденията и културите и данни за проектираните мероприятия.</w:t>
      </w:r>
    </w:p>
    <w:p w14:paraId="49EDFC8A" w14:textId="77777777" w:rsidR="002E11C8" w:rsidRPr="00BF6F98" w:rsidRDefault="002E11C8" w:rsidP="002E11C8">
      <w:pPr>
        <w:pStyle w:val="31"/>
        <w:ind w:firstLine="0"/>
        <w:jc w:val="both"/>
        <w:rPr>
          <w:sz w:val="24"/>
          <w:szCs w:val="24"/>
        </w:rPr>
      </w:pPr>
      <w:r w:rsidRPr="00BF6F98">
        <w:rPr>
          <w:b/>
          <w:sz w:val="24"/>
          <w:szCs w:val="24"/>
        </w:rPr>
        <w:t>2.</w:t>
      </w:r>
      <w:r w:rsidRPr="00BF6F98">
        <w:rPr>
          <w:sz w:val="24"/>
          <w:szCs w:val="24"/>
        </w:rPr>
        <w:t xml:space="preserve"> </w:t>
      </w:r>
      <w:r w:rsidRPr="00BF6F98">
        <w:rPr>
          <w:b/>
          <w:sz w:val="24"/>
          <w:szCs w:val="24"/>
        </w:rPr>
        <w:t xml:space="preserve">Подробни </w:t>
      </w:r>
      <w:proofErr w:type="spellStart"/>
      <w:r w:rsidRPr="00BF6F98">
        <w:rPr>
          <w:b/>
          <w:sz w:val="24"/>
          <w:szCs w:val="24"/>
        </w:rPr>
        <w:t>таксационни</w:t>
      </w:r>
      <w:proofErr w:type="spellEnd"/>
      <w:r w:rsidRPr="00BF6F98">
        <w:rPr>
          <w:b/>
          <w:sz w:val="24"/>
          <w:szCs w:val="24"/>
        </w:rPr>
        <w:t xml:space="preserve"> описания</w:t>
      </w:r>
      <w:r w:rsidRPr="00BF6F98">
        <w:rPr>
          <w:sz w:val="24"/>
          <w:szCs w:val="24"/>
        </w:rPr>
        <w:t xml:space="preserve"> –  описанията от инвентаризацията;         </w:t>
      </w:r>
    </w:p>
    <w:p w14:paraId="507BB21F" w14:textId="1880E691" w:rsidR="00C23893" w:rsidRPr="00BF6F98" w:rsidRDefault="00C23893" w:rsidP="00C23893">
      <w:pPr>
        <w:jc w:val="both"/>
        <w:rPr>
          <w:bCs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3. Карти – </w:t>
      </w:r>
      <w:r w:rsidRPr="00BF6F98">
        <w:rPr>
          <w:bCs/>
          <w:sz w:val="24"/>
          <w:szCs w:val="24"/>
          <w:lang w:val="bg-BG"/>
        </w:rPr>
        <w:t xml:space="preserve">картите от инвентаризацията, като допълнително се изработи карта на проектираните мероприятия в М 1:10 000 на електронен и хартиен носител в </w:t>
      </w:r>
      <w:r w:rsidRPr="00BF6F98">
        <w:rPr>
          <w:bCs/>
          <w:sz w:val="24"/>
          <w:szCs w:val="24"/>
        </w:rPr>
        <w:t>3</w:t>
      </w:r>
      <w:r w:rsidRPr="00BF6F98">
        <w:rPr>
          <w:bCs/>
          <w:sz w:val="24"/>
          <w:szCs w:val="24"/>
          <w:lang w:val="bg-BG"/>
        </w:rPr>
        <w:t xml:space="preserve"> екземпляра </w:t>
      </w:r>
      <w:r w:rsidRPr="00BF6F98">
        <w:rPr>
          <w:bCs/>
          <w:sz w:val="24"/>
          <w:szCs w:val="24"/>
        </w:rPr>
        <w:t>(</w:t>
      </w:r>
      <w:r w:rsidRPr="00BF6F98">
        <w:rPr>
          <w:bCs/>
          <w:sz w:val="24"/>
          <w:szCs w:val="24"/>
          <w:lang w:val="bg-BG"/>
        </w:rPr>
        <w:t>за ТП „ДГС Преслав, СИДП и РДГ Шумен</w:t>
      </w:r>
      <w:r w:rsidRPr="00BF6F98">
        <w:rPr>
          <w:bCs/>
          <w:sz w:val="24"/>
          <w:szCs w:val="24"/>
        </w:rPr>
        <w:t>)</w:t>
      </w:r>
      <w:r w:rsidRPr="00BF6F98">
        <w:rPr>
          <w:bCs/>
          <w:sz w:val="24"/>
          <w:szCs w:val="24"/>
          <w:lang w:val="bg-BG"/>
        </w:rPr>
        <w:t>, с отразени и горите във фаза на старост.</w:t>
      </w:r>
    </w:p>
    <w:p w14:paraId="327692F5" w14:textId="77777777" w:rsidR="002E11C8" w:rsidRPr="00BF6F98" w:rsidRDefault="002E11C8" w:rsidP="002E11C8">
      <w:pPr>
        <w:jc w:val="both"/>
        <w:rPr>
          <w:bCs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Pr="00BF6F98">
        <w:rPr>
          <w:bCs/>
          <w:sz w:val="24"/>
          <w:szCs w:val="24"/>
          <w:lang w:val="bg-BG"/>
        </w:rPr>
        <w:t>За ТП „ДГС Преслав“ да се изработи   един ламиниран комплект от картите на проектираните мероприятия.</w:t>
      </w:r>
    </w:p>
    <w:p w14:paraId="09F0A0B1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За нуждите на ТП „ДГС Преслав” да се изработят и по 2 комплекта карти в М 1:25000 на влагоустойчива хартия за всеки ГСУ.</w:t>
      </w:r>
    </w:p>
    <w:p w14:paraId="6F51580D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На </w:t>
      </w:r>
      <w:proofErr w:type="spellStart"/>
      <w:r w:rsidRPr="00BF6F98">
        <w:rPr>
          <w:sz w:val="24"/>
          <w:szCs w:val="24"/>
          <w:lang w:val="bg-BG"/>
        </w:rPr>
        <w:t>предотделните</w:t>
      </w:r>
      <w:proofErr w:type="spellEnd"/>
      <w:r w:rsidRPr="00BF6F98">
        <w:rPr>
          <w:sz w:val="24"/>
          <w:szCs w:val="24"/>
          <w:lang w:val="bg-BG"/>
        </w:rPr>
        <w:t xml:space="preserve"> листове да се отразят планираните мероприятия във всеки подотдел и горите във фаза на старост.     </w:t>
      </w:r>
    </w:p>
    <w:p w14:paraId="1EABDBF1" w14:textId="0C2D15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</w:rPr>
        <w:t xml:space="preserve">          </w:t>
      </w:r>
      <w:r w:rsidRPr="00BF6F98">
        <w:rPr>
          <w:sz w:val="24"/>
          <w:szCs w:val="24"/>
          <w:lang w:val="bg-BG"/>
        </w:rPr>
        <w:t xml:space="preserve">Преди </w:t>
      </w:r>
      <w:proofErr w:type="spellStart"/>
      <w:r w:rsidRPr="00BF6F98">
        <w:rPr>
          <w:sz w:val="24"/>
          <w:szCs w:val="24"/>
          <w:lang w:val="bg-BG"/>
        </w:rPr>
        <w:t>предотделните</w:t>
      </w:r>
      <w:proofErr w:type="spellEnd"/>
      <w:r w:rsidRPr="00BF6F98">
        <w:rPr>
          <w:sz w:val="24"/>
          <w:szCs w:val="24"/>
          <w:lang w:val="bg-BG"/>
        </w:rPr>
        <w:t xml:space="preserve"> листове </w:t>
      </w:r>
      <w:r w:rsidR="001A4BE2" w:rsidRPr="00BF6F98">
        <w:rPr>
          <w:sz w:val="24"/>
          <w:szCs w:val="24"/>
          <w:lang w:val="bg-BG"/>
        </w:rPr>
        <w:t xml:space="preserve">за всеки отдел </w:t>
      </w:r>
      <w:r w:rsidRPr="00BF6F98">
        <w:rPr>
          <w:sz w:val="24"/>
          <w:szCs w:val="24"/>
          <w:lang w:val="bg-BG"/>
        </w:rPr>
        <w:t xml:space="preserve">да се приложи извадка от картата на планираните </w:t>
      </w:r>
      <w:proofErr w:type="spellStart"/>
      <w:r w:rsidRPr="00BF6F98">
        <w:rPr>
          <w:sz w:val="24"/>
          <w:szCs w:val="24"/>
          <w:lang w:val="bg-BG"/>
        </w:rPr>
        <w:t>меропрятия</w:t>
      </w:r>
      <w:proofErr w:type="spellEnd"/>
      <w:r w:rsidRPr="00BF6F98">
        <w:rPr>
          <w:sz w:val="24"/>
          <w:szCs w:val="24"/>
          <w:lang w:val="bg-BG"/>
        </w:rPr>
        <w:t xml:space="preserve"> във формат А4.</w:t>
      </w:r>
    </w:p>
    <w:p w14:paraId="422171B6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Приложения: </w:t>
      </w:r>
    </w:p>
    <w:p w14:paraId="18141FB2" w14:textId="77777777" w:rsidR="002E11C8" w:rsidRPr="00BF6F98" w:rsidRDefault="002E11C8" w:rsidP="002E11C8">
      <w:pPr>
        <w:jc w:val="both"/>
        <w:rPr>
          <w:bCs/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</w:t>
      </w:r>
      <w:r w:rsidRPr="00BF6F98">
        <w:rPr>
          <w:b/>
          <w:sz w:val="24"/>
          <w:szCs w:val="24"/>
          <w:lang w:val="bg-BG"/>
        </w:rPr>
        <w:t xml:space="preserve">- Таблици за  </w:t>
      </w:r>
      <w:proofErr w:type="spellStart"/>
      <w:r w:rsidRPr="00BF6F98">
        <w:rPr>
          <w:b/>
          <w:sz w:val="24"/>
          <w:szCs w:val="24"/>
          <w:lang w:val="bg-BG"/>
        </w:rPr>
        <w:t>таксационна</w:t>
      </w:r>
      <w:proofErr w:type="spellEnd"/>
      <w:r w:rsidRPr="00BF6F98">
        <w:rPr>
          <w:b/>
          <w:sz w:val="24"/>
          <w:szCs w:val="24"/>
          <w:lang w:val="bg-BG"/>
        </w:rPr>
        <w:t xml:space="preserve"> характеристика -</w:t>
      </w:r>
      <w:r w:rsidRPr="00BF6F98">
        <w:rPr>
          <w:sz w:val="24"/>
          <w:szCs w:val="24"/>
          <w:lang w:val="bg-BG"/>
        </w:rPr>
        <w:t xml:space="preserve"> извадка от инвентаризацията за горските територии-държавна собственост</w:t>
      </w:r>
    </w:p>
    <w:p w14:paraId="5710BB91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</w:t>
      </w:r>
      <w:r w:rsidRPr="00BF6F98">
        <w:rPr>
          <w:b/>
          <w:sz w:val="24"/>
          <w:szCs w:val="24"/>
          <w:lang w:val="bg-BG"/>
        </w:rPr>
        <w:t>- Списъци:</w:t>
      </w:r>
      <w:r w:rsidRPr="00BF6F98">
        <w:rPr>
          <w:sz w:val="24"/>
          <w:szCs w:val="24"/>
        </w:rPr>
        <w:t xml:space="preserve"> </w:t>
      </w:r>
      <w:r w:rsidRPr="00BF6F98">
        <w:rPr>
          <w:sz w:val="24"/>
          <w:szCs w:val="24"/>
          <w:lang w:val="bg-BG"/>
        </w:rPr>
        <w:t xml:space="preserve">освен списъците към инвентаризацията, да се приложат списъци: </w:t>
      </w:r>
      <w:proofErr w:type="spellStart"/>
      <w:r w:rsidRPr="00BF6F98">
        <w:rPr>
          <w:sz w:val="24"/>
          <w:szCs w:val="24"/>
        </w:rPr>
        <w:t>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горските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територии</w:t>
      </w:r>
      <w:proofErr w:type="spellEnd"/>
      <w:r w:rsidRPr="00BF6F98">
        <w:rPr>
          <w:sz w:val="24"/>
          <w:szCs w:val="24"/>
        </w:rPr>
        <w:t xml:space="preserve"> – </w:t>
      </w:r>
      <w:proofErr w:type="spellStart"/>
      <w:r w:rsidRPr="00BF6F98">
        <w:rPr>
          <w:sz w:val="24"/>
          <w:szCs w:val="24"/>
        </w:rPr>
        <w:t>държавна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собственост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по</w:t>
      </w:r>
      <w:proofErr w:type="spellEnd"/>
      <w:r w:rsidRPr="00BF6F98">
        <w:rPr>
          <w:sz w:val="24"/>
          <w:szCs w:val="24"/>
        </w:rPr>
        <w:t xml:space="preserve"> </w:t>
      </w:r>
      <w:proofErr w:type="spellStart"/>
      <w:r w:rsidRPr="00BF6F98">
        <w:rPr>
          <w:sz w:val="24"/>
          <w:szCs w:val="24"/>
        </w:rPr>
        <w:t>отдели</w:t>
      </w:r>
      <w:proofErr w:type="spellEnd"/>
      <w:r w:rsidRPr="00BF6F98">
        <w:rPr>
          <w:sz w:val="24"/>
          <w:szCs w:val="24"/>
        </w:rPr>
        <w:t xml:space="preserve">, </w:t>
      </w:r>
      <w:proofErr w:type="spellStart"/>
      <w:r w:rsidRPr="00BF6F98">
        <w:rPr>
          <w:sz w:val="24"/>
          <w:szCs w:val="24"/>
        </w:rPr>
        <w:t>подотдели</w:t>
      </w:r>
      <w:proofErr w:type="spellEnd"/>
      <w:r w:rsidRPr="00BF6F98">
        <w:rPr>
          <w:sz w:val="24"/>
          <w:szCs w:val="24"/>
        </w:rPr>
        <w:t xml:space="preserve"> и </w:t>
      </w:r>
      <w:proofErr w:type="spellStart"/>
      <w:r w:rsidRPr="00BF6F98">
        <w:rPr>
          <w:sz w:val="24"/>
          <w:szCs w:val="24"/>
        </w:rPr>
        <w:t>землища</w:t>
      </w:r>
      <w:proofErr w:type="spellEnd"/>
      <w:r w:rsidRPr="00BF6F98">
        <w:rPr>
          <w:sz w:val="24"/>
          <w:szCs w:val="24"/>
          <w:lang w:val="bg-BG"/>
        </w:rPr>
        <w:t xml:space="preserve">; на насажденията, запасът на които ще се определя чрез пълно </w:t>
      </w:r>
      <w:proofErr w:type="spellStart"/>
      <w:r w:rsidRPr="00BF6F98">
        <w:rPr>
          <w:sz w:val="24"/>
          <w:szCs w:val="24"/>
          <w:lang w:val="bg-BG"/>
        </w:rPr>
        <w:t>клупиране</w:t>
      </w:r>
      <w:proofErr w:type="spellEnd"/>
      <w:r w:rsidRPr="00BF6F98">
        <w:rPr>
          <w:sz w:val="24"/>
          <w:szCs w:val="24"/>
          <w:lang w:val="bg-BG"/>
        </w:rPr>
        <w:t xml:space="preserve"> и по МСМ; на насажденията в които е планирано залесяване (по насоки) и подпомагане на възобновяването; на насажденията, в които са планирани технически сечи и сечи без материален добив; на планираните мероприятия за опазване на горските територии от пожари (със съответната мярка – площ, дължина); на насажденията, които съгласно чл. 88, ал. 5 от ЗГ няма да се стопанисват като гора, съобразен с изискванията на чл.3, т.2,3,4 от Наредба № 2/07.02.2013 г. за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 и регистриране; на отделите и подотделите  в които не се допуска паша - по землища; на несъответствията с КВС и/или кадастралната карта - по землища; на подотделите в които е установено неузаконено строителство или се владеят неправомерно; </w:t>
      </w:r>
    </w:p>
    <w:p w14:paraId="37F88397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 </w:t>
      </w:r>
      <w:r w:rsidRPr="00BF6F98">
        <w:rPr>
          <w:b/>
          <w:sz w:val="24"/>
          <w:szCs w:val="24"/>
          <w:lang w:val="bg-BG"/>
        </w:rPr>
        <w:t>- Протоколи:</w:t>
      </w:r>
      <w:r w:rsidRPr="00BF6F98">
        <w:rPr>
          <w:sz w:val="24"/>
          <w:szCs w:val="24"/>
          <w:lang w:val="bg-BG"/>
        </w:rPr>
        <w:t xml:space="preserve"> от проведени съвещания, технически съвети, обществени обсъждания, експертен съвет и др.;</w:t>
      </w:r>
    </w:p>
    <w:p w14:paraId="53DD107F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 - </w:t>
      </w:r>
      <w:r w:rsidRPr="00BF6F98">
        <w:rPr>
          <w:b/>
          <w:sz w:val="24"/>
          <w:szCs w:val="24"/>
          <w:lang w:val="bg-BG"/>
        </w:rPr>
        <w:t>Ведомости</w:t>
      </w:r>
      <w:r w:rsidRPr="00BF6F98">
        <w:rPr>
          <w:sz w:val="24"/>
          <w:szCs w:val="24"/>
          <w:lang w:val="bg-BG"/>
        </w:rPr>
        <w:t xml:space="preserve"> от заложени временни пробни площи;</w:t>
      </w:r>
    </w:p>
    <w:p w14:paraId="62CEAD67" w14:textId="77777777" w:rsidR="002E11C8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lastRenderedPageBreak/>
        <w:t xml:space="preserve">          </w:t>
      </w:r>
      <w:r w:rsidRPr="00BF6F98">
        <w:rPr>
          <w:b/>
          <w:sz w:val="24"/>
          <w:szCs w:val="24"/>
          <w:lang w:val="bg-BG"/>
        </w:rPr>
        <w:t>- Отчетни форми за баланса на горските територии</w:t>
      </w:r>
      <w:r w:rsidRPr="00BF6F98">
        <w:rPr>
          <w:sz w:val="24"/>
          <w:szCs w:val="24"/>
          <w:lang w:val="bg-BG"/>
        </w:rPr>
        <w:t xml:space="preserve"> - съгласно приложения № 11 към Наредба № 18 – ГТ 1-4, 6 и 7 от инвентаризацията и форма ГТ 5 за горските територии-държавна собственост.   </w:t>
      </w:r>
    </w:p>
    <w:p w14:paraId="27625DD1" w14:textId="4D6A9D00" w:rsidR="004706B2" w:rsidRPr="00BF6F98" w:rsidRDefault="002E11C8" w:rsidP="002E11C8">
      <w:pPr>
        <w:jc w:val="both"/>
        <w:rPr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 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– </w:t>
      </w:r>
      <w:r w:rsidRPr="00BF6F98">
        <w:rPr>
          <w:sz w:val="24"/>
          <w:szCs w:val="24"/>
        </w:rPr>
        <w:t xml:space="preserve">GNSS </w:t>
      </w:r>
      <w:r w:rsidRPr="00BF6F98">
        <w:rPr>
          <w:sz w:val="24"/>
          <w:szCs w:val="24"/>
          <w:lang w:val="bg-BG"/>
        </w:rPr>
        <w:t xml:space="preserve"> (глобални навигационни сателитни системи) и програмен продукт за работа с мобилни компютри.</w:t>
      </w:r>
    </w:p>
    <w:p w14:paraId="0E15DC66" w14:textId="77777777" w:rsidR="00183D6D" w:rsidRPr="00BF6F98" w:rsidRDefault="00183D6D" w:rsidP="002E11C8">
      <w:pPr>
        <w:jc w:val="both"/>
        <w:rPr>
          <w:sz w:val="24"/>
          <w:szCs w:val="24"/>
          <w:lang w:val="bg-BG"/>
        </w:rPr>
      </w:pPr>
    </w:p>
    <w:p w14:paraId="3FBEBE2F" w14:textId="492BF289" w:rsidR="008817C3" w:rsidRPr="00BF6F98" w:rsidRDefault="00BE4C45" w:rsidP="002E11C8">
      <w:pPr>
        <w:jc w:val="both"/>
        <w:rPr>
          <w:b/>
          <w:bCs/>
          <w:sz w:val="24"/>
          <w:szCs w:val="24"/>
          <w:lang w:val="bg-BG"/>
        </w:rPr>
      </w:pPr>
      <w:r w:rsidRPr="00BF6F98">
        <w:rPr>
          <w:sz w:val="24"/>
          <w:szCs w:val="24"/>
          <w:lang w:val="bg-BG"/>
        </w:rPr>
        <w:t xml:space="preserve">          </w:t>
      </w:r>
      <w:r w:rsidR="002E11C8" w:rsidRPr="00BF6F98">
        <w:rPr>
          <w:b/>
          <w:bCs/>
          <w:sz w:val="24"/>
          <w:szCs w:val="24"/>
          <w:lang w:val="bg-BG"/>
        </w:rPr>
        <w:t xml:space="preserve">Горскостопанският план да се </w:t>
      </w:r>
      <w:r w:rsidR="00DB085A" w:rsidRPr="00BF6F98">
        <w:rPr>
          <w:b/>
          <w:bCs/>
          <w:sz w:val="24"/>
          <w:szCs w:val="24"/>
          <w:lang w:val="bg-BG"/>
        </w:rPr>
        <w:t xml:space="preserve">изработи </w:t>
      </w:r>
      <w:r w:rsidR="002E11C8" w:rsidRPr="00BF6F98">
        <w:rPr>
          <w:b/>
          <w:bCs/>
          <w:sz w:val="24"/>
          <w:szCs w:val="24"/>
          <w:lang w:val="bg-BG"/>
        </w:rPr>
        <w:t>и представи в сроковете за извършване на инвентаризацията</w:t>
      </w:r>
      <w:r w:rsidR="00DB085A" w:rsidRPr="00BF6F98">
        <w:rPr>
          <w:b/>
          <w:bCs/>
          <w:sz w:val="24"/>
          <w:szCs w:val="24"/>
          <w:lang w:val="bg-BG"/>
        </w:rPr>
        <w:t xml:space="preserve">, </w:t>
      </w:r>
      <w:r w:rsidR="00DB085A" w:rsidRPr="00BF6F98">
        <w:rPr>
          <w:b/>
          <w:sz w:val="24"/>
          <w:szCs w:val="24"/>
          <w:lang w:val="bg-BG"/>
        </w:rPr>
        <w:t>за сметка на СИДП гр.  Шумен</w:t>
      </w:r>
    </w:p>
    <w:p w14:paraId="7B880457" w14:textId="77777777" w:rsidR="004706B2" w:rsidRPr="00BF6F98" w:rsidRDefault="004706B2" w:rsidP="008817C3">
      <w:pPr>
        <w:jc w:val="both"/>
        <w:rPr>
          <w:b/>
          <w:sz w:val="24"/>
          <w:szCs w:val="24"/>
          <w:lang w:val="bg-BG"/>
        </w:rPr>
      </w:pPr>
    </w:p>
    <w:p w14:paraId="5A7CB288" w14:textId="77777777" w:rsidR="00183D6D" w:rsidRPr="00BF6F98" w:rsidRDefault="00183D6D" w:rsidP="008817C3">
      <w:pPr>
        <w:jc w:val="both"/>
        <w:rPr>
          <w:b/>
          <w:sz w:val="24"/>
          <w:szCs w:val="24"/>
          <w:lang w:val="bg-BG"/>
        </w:rPr>
      </w:pPr>
    </w:p>
    <w:p w14:paraId="26284E8B" w14:textId="0C921001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>Общо за заданието:</w:t>
      </w:r>
    </w:p>
    <w:p w14:paraId="7E0A110E" w14:textId="63CB796C" w:rsidR="00D95FC1" w:rsidRPr="00BF6F98" w:rsidRDefault="00D95FC1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1. </w:t>
      </w:r>
      <w:r w:rsidR="00AB605B" w:rsidRPr="00BF6F98">
        <w:rPr>
          <w:b/>
          <w:sz w:val="24"/>
          <w:szCs w:val="24"/>
          <w:lang w:val="bg-BG"/>
        </w:rPr>
        <w:t>При инвентаризацията номерата на имотите, о</w:t>
      </w:r>
      <w:r w:rsidRPr="00BF6F98">
        <w:rPr>
          <w:b/>
          <w:sz w:val="24"/>
          <w:szCs w:val="24"/>
          <w:lang w:val="bg-BG"/>
        </w:rPr>
        <w:t>тделите и подотделите в заповедите</w:t>
      </w:r>
      <w:r w:rsidR="00AB605B" w:rsidRPr="00BF6F98">
        <w:rPr>
          <w:b/>
          <w:sz w:val="24"/>
          <w:szCs w:val="24"/>
          <w:lang w:val="bg-BG"/>
        </w:rPr>
        <w:t xml:space="preserve"> и решенията</w:t>
      </w:r>
      <w:r w:rsidRPr="00BF6F98">
        <w:rPr>
          <w:b/>
          <w:sz w:val="24"/>
          <w:szCs w:val="24"/>
          <w:lang w:val="bg-BG"/>
        </w:rPr>
        <w:t xml:space="preserve"> за промяна </w:t>
      </w:r>
      <w:r w:rsidR="00AB605B" w:rsidRPr="00BF6F98">
        <w:rPr>
          <w:b/>
          <w:sz w:val="24"/>
          <w:szCs w:val="24"/>
          <w:lang w:val="bg-BG"/>
        </w:rPr>
        <w:t xml:space="preserve">на </w:t>
      </w:r>
      <w:r w:rsidRPr="00BF6F98">
        <w:rPr>
          <w:b/>
          <w:sz w:val="24"/>
          <w:szCs w:val="24"/>
          <w:lang w:val="bg-BG"/>
        </w:rPr>
        <w:t xml:space="preserve">площта и категоризиране на горските територии да се опишат по вид на собствеността; </w:t>
      </w:r>
    </w:p>
    <w:p w14:paraId="7359E443" w14:textId="615FF91E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="00AB605B" w:rsidRPr="00BF6F98">
        <w:rPr>
          <w:b/>
          <w:sz w:val="24"/>
          <w:szCs w:val="24"/>
          <w:lang w:val="bg-BG"/>
        </w:rPr>
        <w:t>2</w:t>
      </w:r>
      <w:r w:rsidRPr="00BF6F98">
        <w:rPr>
          <w:b/>
          <w:sz w:val="24"/>
          <w:szCs w:val="24"/>
          <w:lang w:val="bg-BG"/>
        </w:rPr>
        <w:t xml:space="preserve">. За извършената инвентаризация  и изработения горскостопански план да се изработи обща обяснителна записка, като за горските територии – държавна собственост текстовете са отделно </w:t>
      </w:r>
      <w:r w:rsidR="00602615" w:rsidRPr="00BF6F98">
        <w:rPr>
          <w:b/>
          <w:sz w:val="24"/>
          <w:szCs w:val="24"/>
        </w:rPr>
        <w:t>(</w:t>
      </w:r>
      <w:r w:rsidRPr="00BF6F98">
        <w:rPr>
          <w:b/>
          <w:sz w:val="24"/>
          <w:szCs w:val="24"/>
          <w:lang w:val="bg-BG"/>
        </w:rPr>
        <w:t>в това число</w:t>
      </w:r>
      <w:r w:rsidR="00602615" w:rsidRPr="00BF6F98">
        <w:rPr>
          <w:b/>
          <w:sz w:val="24"/>
          <w:szCs w:val="24"/>
        </w:rPr>
        <w:t>)</w:t>
      </w:r>
      <w:r w:rsidR="00602615" w:rsidRPr="00BF6F98">
        <w:rPr>
          <w:b/>
          <w:sz w:val="24"/>
          <w:szCs w:val="24"/>
          <w:lang w:val="bg-BG"/>
        </w:rPr>
        <w:t xml:space="preserve"> или като самостоятелен раздел</w:t>
      </w:r>
      <w:r w:rsidRPr="00BF6F98">
        <w:rPr>
          <w:b/>
          <w:sz w:val="24"/>
          <w:szCs w:val="24"/>
          <w:lang w:val="bg-BG"/>
        </w:rPr>
        <w:t>.</w:t>
      </w:r>
    </w:p>
    <w:p w14:paraId="5A96E044" w14:textId="1D5BD34E" w:rsidR="008817C3" w:rsidRPr="00BF6F98" w:rsidRDefault="00AB605B" w:rsidP="008817C3">
      <w:pPr>
        <w:ind w:left="600"/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>3</w:t>
      </w:r>
      <w:r w:rsidR="008817C3" w:rsidRPr="00BF6F98">
        <w:rPr>
          <w:b/>
          <w:sz w:val="24"/>
          <w:szCs w:val="24"/>
          <w:lang w:val="bg-BG"/>
        </w:rPr>
        <w:t xml:space="preserve">.Планът за </w:t>
      </w:r>
      <w:proofErr w:type="spellStart"/>
      <w:r w:rsidR="008817C3" w:rsidRPr="00BF6F98">
        <w:rPr>
          <w:b/>
          <w:sz w:val="24"/>
          <w:szCs w:val="24"/>
          <w:lang w:val="bg-BG"/>
        </w:rPr>
        <w:t>ловностопанските</w:t>
      </w:r>
      <w:proofErr w:type="spellEnd"/>
      <w:r w:rsidR="008817C3" w:rsidRPr="00BF6F98">
        <w:rPr>
          <w:b/>
          <w:sz w:val="24"/>
          <w:szCs w:val="24"/>
          <w:lang w:val="bg-BG"/>
        </w:rPr>
        <w:t xml:space="preserve"> дейности да се представи в отделен свитък.  </w:t>
      </w:r>
    </w:p>
    <w:p w14:paraId="69266957" w14:textId="5709BA31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="00AB605B" w:rsidRPr="00BF6F98">
        <w:rPr>
          <w:b/>
          <w:sz w:val="24"/>
          <w:szCs w:val="24"/>
          <w:lang w:val="bg-BG"/>
        </w:rPr>
        <w:t>4</w:t>
      </w:r>
      <w:r w:rsidRPr="00BF6F98">
        <w:rPr>
          <w:b/>
          <w:sz w:val="24"/>
          <w:szCs w:val="24"/>
          <w:lang w:val="bg-BG"/>
        </w:rPr>
        <w:t xml:space="preserve">. </w:t>
      </w:r>
      <w:proofErr w:type="spellStart"/>
      <w:r w:rsidRPr="00BF6F98">
        <w:rPr>
          <w:b/>
          <w:sz w:val="24"/>
          <w:szCs w:val="24"/>
        </w:rPr>
        <w:t>Освен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хартиен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носител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атрибутната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графичната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информация</w:t>
      </w:r>
      <w:proofErr w:type="spellEnd"/>
      <w:r w:rsidRPr="00BF6F98">
        <w:rPr>
          <w:b/>
          <w:sz w:val="24"/>
          <w:szCs w:val="24"/>
        </w:rPr>
        <w:t xml:space="preserve"> </w:t>
      </w:r>
      <w:r w:rsidRPr="00BF6F98">
        <w:rPr>
          <w:b/>
          <w:sz w:val="24"/>
          <w:szCs w:val="24"/>
          <w:lang w:val="bg-BG"/>
        </w:rPr>
        <w:t xml:space="preserve">за извършената </w:t>
      </w:r>
      <w:proofErr w:type="spellStart"/>
      <w:r w:rsidRPr="00BF6F98">
        <w:rPr>
          <w:b/>
          <w:sz w:val="24"/>
          <w:szCs w:val="24"/>
          <w:lang w:val="bg-BG"/>
        </w:rPr>
        <w:t>инвентаризаци</w:t>
      </w:r>
      <w:proofErr w:type="spellEnd"/>
      <w:r w:rsidRPr="00BF6F98">
        <w:rPr>
          <w:b/>
          <w:sz w:val="24"/>
          <w:szCs w:val="24"/>
          <w:lang w:val="bg-BG"/>
        </w:rPr>
        <w:t xml:space="preserve"> и изработените планове за </w:t>
      </w:r>
      <w:proofErr w:type="spellStart"/>
      <w:r w:rsidRPr="00BF6F98">
        <w:rPr>
          <w:b/>
          <w:sz w:val="24"/>
          <w:szCs w:val="24"/>
        </w:rPr>
        <w:t>ловностопанските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дейности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за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дейностите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опазване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горските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територии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от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пожари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горскостопанския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план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представи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r w:rsidRPr="00BF6F98">
        <w:rPr>
          <w:b/>
          <w:sz w:val="24"/>
          <w:szCs w:val="24"/>
          <w:lang w:val="bg-BG"/>
        </w:rPr>
        <w:t>електронен</w:t>
      </w:r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носител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заедно</w:t>
      </w:r>
      <w:proofErr w:type="spellEnd"/>
      <w:r w:rsidRPr="00BF6F98">
        <w:rPr>
          <w:b/>
          <w:sz w:val="24"/>
          <w:szCs w:val="24"/>
        </w:rPr>
        <w:t xml:space="preserve"> с </w:t>
      </w:r>
      <w:proofErr w:type="spellStart"/>
      <w:r w:rsidRPr="00BF6F98">
        <w:rPr>
          <w:b/>
          <w:sz w:val="24"/>
          <w:szCs w:val="24"/>
        </w:rPr>
        <w:t>потребителски</w:t>
      </w:r>
      <w:proofErr w:type="spellEnd"/>
      <w:r w:rsidRPr="00BF6F98">
        <w:rPr>
          <w:b/>
          <w:sz w:val="24"/>
          <w:szCs w:val="24"/>
          <w:lang w:val="bg-BG"/>
        </w:rPr>
        <w:t>я</w:t>
      </w:r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софтуер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съвместим</w:t>
      </w:r>
      <w:proofErr w:type="spellEnd"/>
      <w:r w:rsidRPr="00BF6F98">
        <w:rPr>
          <w:b/>
          <w:sz w:val="24"/>
          <w:szCs w:val="24"/>
        </w:rPr>
        <w:t xml:space="preserve"> с КВС</w:t>
      </w:r>
      <w:r w:rsidRPr="00BF6F98">
        <w:rPr>
          <w:b/>
          <w:sz w:val="24"/>
          <w:szCs w:val="24"/>
          <w:lang w:val="bg-BG"/>
        </w:rPr>
        <w:t>.</w:t>
      </w:r>
    </w:p>
    <w:p w14:paraId="01A42A3E" w14:textId="3A8E2992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="00AB605B" w:rsidRPr="00BF6F98">
        <w:rPr>
          <w:b/>
          <w:sz w:val="24"/>
          <w:szCs w:val="24"/>
          <w:lang w:val="bg-BG"/>
        </w:rPr>
        <w:t>5</w:t>
      </w:r>
      <w:r w:rsidRPr="00BF6F98">
        <w:rPr>
          <w:b/>
          <w:sz w:val="24"/>
          <w:szCs w:val="24"/>
          <w:lang w:val="bg-BG"/>
        </w:rPr>
        <w:t>. За извършената инвентаризация и изработените</w:t>
      </w:r>
      <w:r w:rsidRPr="00BF6F98">
        <w:rPr>
          <w:sz w:val="24"/>
          <w:szCs w:val="24"/>
          <w:lang w:val="bg-BG"/>
        </w:rPr>
        <w:t xml:space="preserve"> </w:t>
      </w:r>
      <w:r w:rsidRPr="00BF6F98">
        <w:rPr>
          <w:b/>
          <w:sz w:val="24"/>
          <w:szCs w:val="24"/>
          <w:lang w:val="bg-BG"/>
        </w:rPr>
        <w:t xml:space="preserve">планове за </w:t>
      </w:r>
      <w:proofErr w:type="spellStart"/>
      <w:r w:rsidRPr="00BF6F98">
        <w:rPr>
          <w:b/>
          <w:sz w:val="24"/>
          <w:szCs w:val="24"/>
        </w:rPr>
        <w:t>ловностопанските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дейности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за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дейностите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опазване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горските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територии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от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пожари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горскостопанския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план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представи</w:t>
      </w:r>
      <w:proofErr w:type="spellEnd"/>
      <w:r w:rsidRPr="00BF6F98">
        <w:rPr>
          <w:b/>
          <w:sz w:val="24"/>
          <w:szCs w:val="24"/>
        </w:rPr>
        <w:t xml:space="preserve"> </w:t>
      </w:r>
      <w:r w:rsidRPr="00BF6F98">
        <w:rPr>
          <w:b/>
          <w:sz w:val="24"/>
          <w:szCs w:val="24"/>
          <w:lang w:val="bg-BG"/>
        </w:rPr>
        <w:t>и програмен продукт, даващ възможност за генериране на справки по неограничен брой критерии.</w:t>
      </w:r>
    </w:p>
    <w:p w14:paraId="11F534C3" w14:textId="2398E8EC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="00AB605B" w:rsidRPr="00BF6F98">
        <w:rPr>
          <w:b/>
          <w:sz w:val="24"/>
          <w:szCs w:val="24"/>
          <w:lang w:val="bg-BG"/>
        </w:rPr>
        <w:t>6</w:t>
      </w:r>
      <w:r w:rsidRPr="00BF6F98">
        <w:rPr>
          <w:b/>
          <w:sz w:val="24"/>
          <w:szCs w:val="24"/>
          <w:lang w:val="bg-BG"/>
        </w:rPr>
        <w:t xml:space="preserve">. Горскостопанските карти да се изработят </w:t>
      </w:r>
      <w:r w:rsidRPr="00BF6F98">
        <w:rPr>
          <w:b/>
          <w:color w:val="000000"/>
          <w:sz w:val="24"/>
          <w:szCs w:val="24"/>
          <w:lang w:val="bg-BG"/>
        </w:rPr>
        <w:t>във формат и съдържание съгласно чл. 5 на Наредба № 20 за</w:t>
      </w:r>
      <w:r w:rsidRPr="00BF6F98">
        <w:rPr>
          <w:sz w:val="24"/>
          <w:szCs w:val="24"/>
        </w:rPr>
        <w:t xml:space="preserve"> </w:t>
      </w:r>
      <w:r w:rsidRPr="00BF6F98">
        <w:rPr>
          <w:b/>
          <w:sz w:val="24"/>
          <w:szCs w:val="24"/>
        </w:rPr>
        <w:t xml:space="preserve">/18.11.2016 г. </w:t>
      </w:r>
      <w:proofErr w:type="spellStart"/>
      <w:r w:rsidRPr="00BF6F98">
        <w:rPr>
          <w:b/>
          <w:sz w:val="24"/>
          <w:szCs w:val="24"/>
        </w:rPr>
        <w:t>за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съдържанието</w:t>
      </w:r>
      <w:proofErr w:type="spellEnd"/>
      <w:r w:rsidRPr="00BF6F98">
        <w:rPr>
          <w:b/>
          <w:sz w:val="24"/>
          <w:szCs w:val="24"/>
        </w:rPr>
        <w:t xml:space="preserve">, </w:t>
      </w:r>
      <w:proofErr w:type="spellStart"/>
      <w:r w:rsidRPr="00BF6F98">
        <w:rPr>
          <w:b/>
          <w:sz w:val="24"/>
          <w:szCs w:val="24"/>
        </w:rPr>
        <w:t>условията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реда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създаването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поддържането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горскостопанските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карти</w:t>
      </w:r>
      <w:proofErr w:type="spellEnd"/>
      <w:r w:rsidRPr="00BF6F98">
        <w:rPr>
          <w:b/>
          <w:color w:val="000000"/>
          <w:sz w:val="24"/>
          <w:szCs w:val="24"/>
          <w:lang w:val="bg-BG"/>
        </w:rPr>
        <w:t xml:space="preserve"> и да се предадат в </w:t>
      </w:r>
      <w:r w:rsidRPr="00BF6F98">
        <w:rPr>
          <w:b/>
          <w:color w:val="000000"/>
          <w:sz w:val="24"/>
          <w:szCs w:val="24"/>
        </w:rPr>
        <w:t>PDF</w:t>
      </w:r>
      <w:r w:rsidRPr="00BF6F98">
        <w:rPr>
          <w:b/>
          <w:color w:val="000000"/>
          <w:sz w:val="24"/>
          <w:szCs w:val="24"/>
          <w:lang w:val="bg-BG"/>
        </w:rPr>
        <w:t xml:space="preserve"> и MS EXCEL формати.</w:t>
      </w:r>
    </w:p>
    <w:p w14:paraId="06F5E513" w14:textId="0CEB7858" w:rsidR="008817C3" w:rsidRPr="00BF6F98" w:rsidRDefault="008817C3" w:rsidP="008817C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BF6F98">
        <w:rPr>
          <w:b/>
          <w:szCs w:val="24"/>
        </w:rPr>
        <w:t xml:space="preserve">          </w:t>
      </w:r>
      <w:r w:rsidR="00AB605B" w:rsidRPr="00BF6F98">
        <w:rPr>
          <w:b/>
          <w:szCs w:val="24"/>
        </w:rPr>
        <w:t>7</w:t>
      </w:r>
      <w:r w:rsidRPr="00BF6F98">
        <w:rPr>
          <w:b/>
          <w:szCs w:val="24"/>
        </w:rPr>
        <w:t xml:space="preserve">. За планираните мероприятия в защитените зони, попадащи в горските територии, предмет на горскостопанския план, плана за опазване на горските територии от пожари и </w:t>
      </w:r>
      <w:proofErr w:type="spellStart"/>
      <w:r w:rsidRPr="00BF6F98">
        <w:rPr>
          <w:b/>
          <w:szCs w:val="24"/>
        </w:rPr>
        <w:t>ловностопанските</w:t>
      </w:r>
      <w:proofErr w:type="spellEnd"/>
      <w:r w:rsidRPr="00BF6F98">
        <w:rPr>
          <w:b/>
          <w:szCs w:val="24"/>
        </w:rPr>
        <w:t xml:space="preserve"> райони, предмет на </w:t>
      </w:r>
      <w:proofErr w:type="spellStart"/>
      <w:r w:rsidRPr="00BF6F98">
        <w:rPr>
          <w:b/>
          <w:szCs w:val="24"/>
        </w:rPr>
        <w:t>ловностопанския</w:t>
      </w:r>
      <w:proofErr w:type="spellEnd"/>
      <w:r w:rsidRPr="00BF6F98">
        <w:rPr>
          <w:b/>
          <w:szCs w:val="24"/>
        </w:rPr>
        <w:t xml:space="preserve"> план, да се подготви информация за издаване на решение по чл. 31, ал.7 от Закона за биологичното разнообразие, съгласно Приложение № 16 от Наредба № 18.</w:t>
      </w:r>
    </w:p>
    <w:p w14:paraId="2261CCC7" w14:textId="4FF592FB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r w:rsidR="00AB605B" w:rsidRPr="00BF6F98">
        <w:rPr>
          <w:b/>
          <w:sz w:val="24"/>
          <w:szCs w:val="24"/>
          <w:lang w:val="bg-BG"/>
        </w:rPr>
        <w:t>8</w:t>
      </w:r>
      <w:r w:rsidRPr="00BF6F98">
        <w:rPr>
          <w:b/>
          <w:sz w:val="24"/>
          <w:szCs w:val="24"/>
          <w:lang w:val="bg-BG"/>
        </w:rPr>
        <w:t>. Към заданието са приложени сметки за обема и стойността за:</w:t>
      </w:r>
    </w:p>
    <w:p w14:paraId="1CF9B956" w14:textId="77777777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- инвентаризация на горските територии, изработването на карти, планове за </w:t>
      </w:r>
      <w:proofErr w:type="spellStart"/>
      <w:r w:rsidRPr="00BF6F98">
        <w:rPr>
          <w:b/>
          <w:sz w:val="24"/>
          <w:szCs w:val="24"/>
          <w:lang w:val="bg-BG"/>
        </w:rPr>
        <w:t>ловностопанските</w:t>
      </w:r>
      <w:proofErr w:type="spellEnd"/>
      <w:r w:rsidRPr="00BF6F98">
        <w:rPr>
          <w:b/>
          <w:sz w:val="24"/>
          <w:szCs w:val="24"/>
          <w:lang w:val="bg-BG"/>
        </w:rPr>
        <w:t xml:space="preserve"> дейности и за дейностите по опазване на горските територии от пожари;</w:t>
      </w:r>
    </w:p>
    <w:p w14:paraId="3347DB91" w14:textId="77777777" w:rsidR="008817C3" w:rsidRPr="00BF6F98" w:rsidRDefault="008817C3" w:rsidP="008817C3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- изработване на горскостопанския план за горските територии – държавна собственост.</w:t>
      </w:r>
    </w:p>
    <w:p w14:paraId="7C00E154" w14:textId="63B3881F" w:rsidR="000A75CB" w:rsidRDefault="008817C3" w:rsidP="00183D6D">
      <w:pPr>
        <w:jc w:val="both"/>
        <w:rPr>
          <w:b/>
          <w:sz w:val="24"/>
          <w:szCs w:val="24"/>
          <w:lang w:val="bg-BG"/>
        </w:rPr>
      </w:pPr>
      <w:r w:rsidRPr="00BF6F98">
        <w:rPr>
          <w:b/>
          <w:sz w:val="24"/>
          <w:szCs w:val="24"/>
          <w:lang w:val="bg-BG"/>
        </w:rPr>
        <w:t xml:space="preserve">          </w:t>
      </w:r>
      <w:proofErr w:type="spellStart"/>
      <w:r w:rsidRPr="00BF6F98">
        <w:rPr>
          <w:b/>
          <w:sz w:val="24"/>
          <w:szCs w:val="24"/>
        </w:rPr>
        <w:t>Максимално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допустимите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цени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отделните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проучвателни</w:t>
      </w:r>
      <w:proofErr w:type="spellEnd"/>
      <w:r w:rsidRPr="00BF6F98">
        <w:rPr>
          <w:b/>
          <w:sz w:val="24"/>
          <w:szCs w:val="24"/>
        </w:rPr>
        <w:t xml:space="preserve"> и </w:t>
      </w:r>
      <w:proofErr w:type="spellStart"/>
      <w:r w:rsidRPr="00BF6F98">
        <w:rPr>
          <w:b/>
          <w:sz w:val="24"/>
          <w:szCs w:val="24"/>
        </w:rPr>
        <w:t>проектни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работи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съгласно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заповед</w:t>
      </w:r>
      <w:proofErr w:type="spellEnd"/>
      <w:r w:rsidRPr="00BF6F98">
        <w:rPr>
          <w:b/>
          <w:sz w:val="24"/>
          <w:szCs w:val="24"/>
        </w:rPr>
        <w:t xml:space="preserve"> №</w:t>
      </w:r>
      <w:r w:rsidRPr="00BF6F98">
        <w:rPr>
          <w:b/>
          <w:sz w:val="24"/>
          <w:szCs w:val="24"/>
          <w:lang w:val="bg-BG"/>
        </w:rPr>
        <w:t xml:space="preserve"> 35</w:t>
      </w:r>
      <w:r w:rsidRPr="00BF6F98">
        <w:rPr>
          <w:b/>
          <w:sz w:val="24"/>
          <w:szCs w:val="24"/>
        </w:rPr>
        <w:t>/12.01.20</w:t>
      </w:r>
      <w:r w:rsidRPr="00BF6F98">
        <w:rPr>
          <w:b/>
          <w:sz w:val="24"/>
          <w:szCs w:val="24"/>
          <w:lang w:val="bg-BG"/>
        </w:rPr>
        <w:t>20</w:t>
      </w:r>
      <w:r w:rsidRPr="00BF6F98">
        <w:rPr>
          <w:b/>
          <w:sz w:val="24"/>
          <w:szCs w:val="24"/>
        </w:rPr>
        <w:t xml:space="preserve"> г.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изпълнителния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директор</w:t>
      </w:r>
      <w:proofErr w:type="spellEnd"/>
      <w:r w:rsidRPr="00BF6F98">
        <w:rPr>
          <w:b/>
          <w:sz w:val="24"/>
          <w:szCs w:val="24"/>
        </w:rPr>
        <w:t xml:space="preserve"> </w:t>
      </w:r>
      <w:proofErr w:type="spellStart"/>
      <w:r w:rsidRPr="00BF6F98">
        <w:rPr>
          <w:b/>
          <w:sz w:val="24"/>
          <w:szCs w:val="24"/>
        </w:rPr>
        <w:t>на</w:t>
      </w:r>
      <w:proofErr w:type="spellEnd"/>
      <w:r w:rsidRPr="00BF6F98">
        <w:rPr>
          <w:b/>
          <w:sz w:val="24"/>
          <w:szCs w:val="24"/>
        </w:rPr>
        <w:t xml:space="preserve"> ИАГ</w:t>
      </w:r>
      <w:r w:rsidR="00410415" w:rsidRPr="00BF6F98">
        <w:rPr>
          <w:b/>
          <w:sz w:val="24"/>
          <w:szCs w:val="24"/>
          <w:lang w:val="bg-BG"/>
        </w:rPr>
        <w:t>.</w:t>
      </w:r>
      <w:r w:rsidR="000A75CB">
        <w:rPr>
          <w:b/>
          <w:sz w:val="24"/>
          <w:szCs w:val="24"/>
          <w:lang w:val="bg-BG"/>
        </w:rPr>
        <w:t xml:space="preserve"> </w:t>
      </w:r>
    </w:p>
    <w:p w14:paraId="234BB729" w14:textId="77777777" w:rsidR="000A75CB" w:rsidRPr="00BF6F98" w:rsidRDefault="000A75CB" w:rsidP="00183D6D">
      <w:pPr>
        <w:jc w:val="both"/>
        <w:rPr>
          <w:sz w:val="24"/>
          <w:szCs w:val="24"/>
          <w:lang w:val="bg-BG"/>
        </w:rPr>
      </w:pPr>
    </w:p>
    <w:sectPr w:rsidR="000A75CB" w:rsidRPr="00BF6F98" w:rsidSect="00423411">
      <w:headerReference w:type="default" r:id="rId8"/>
      <w:footerReference w:type="default" r:id="rId9"/>
      <w:pgSz w:w="11907" w:h="16834"/>
      <w:pgMar w:top="1253" w:right="964" w:bottom="1253" w:left="158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9A001" w14:textId="77777777" w:rsidR="002244F7" w:rsidRDefault="002244F7" w:rsidP="004D2019">
      <w:r>
        <w:separator/>
      </w:r>
    </w:p>
  </w:endnote>
  <w:endnote w:type="continuationSeparator" w:id="0">
    <w:p w14:paraId="42F2E042" w14:textId="77777777" w:rsidR="002244F7" w:rsidRDefault="002244F7" w:rsidP="004D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7051408"/>
      <w:docPartObj>
        <w:docPartGallery w:val="Page Numbers (Bottom of Page)"/>
        <w:docPartUnique/>
      </w:docPartObj>
    </w:sdtPr>
    <w:sdtEndPr/>
    <w:sdtContent>
      <w:p w14:paraId="61610CAA" w14:textId="3C137CD8" w:rsidR="00F455E9" w:rsidRDefault="00F455E9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1543CB0C" w14:textId="466D123A" w:rsidR="00F455E9" w:rsidRDefault="00F455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A2700" w14:textId="77777777" w:rsidR="002244F7" w:rsidRDefault="002244F7" w:rsidP="004D2019">
      <w:r>
        <w:separator/>
      </w:r>
    </w:p>
  </w:footnote>
  <w:footnote w:type="continuationSeparator" w:id="0">
    <w:p w14:paraId="239499B7" w14:textId="77777777" w:rsidR="002244F7" w:rsidRDefault="002244F7" w:rsidP="004D2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3206058"/>
      <w:docPartObj>
        <w:docPartGallery w:val="Page Numbers (Margins)"/>
        <w:docPartUnique/>
      </w:docPartObj>
    </w:sdtPr>
    <w:sdtEndPr/>
    <w:sdtContent>
      <w:p w14:paraId="33429322" w14:textId="3D3CC065" w:rsidR="00F455E9" w:rsidRDefault="00F455E9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1EB1AD9" wp14:editId="36A03B1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авоъгъл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1BF37" w14:textId="77777777" w:rsidR="00F455E9" w:rsidRDefault="00F455E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bg-BG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EB1AD9" id="Правоъгъл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" o:allowincell="f" stroked="f">
                  <v:textbox>
                    <w:txbxContent>
                      <w:p w14:paraId="2371BF37" w14:textId="77777777" w:rsidR="001C550A" w:rsidRDefault="001C550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bg-BG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BA2938"/>
    <w:multiLevelType w:val="hybridMultilevel"/>
    <w:tmpl w:val="D548AF4C"/>
    <w:lvl w:ilvl="0" w:tplc="51B036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E006C"/>
    <w:multiLevelType w:val="hybridMultilevel"/>
    <w:tmpl w:val="FD6CA0B8"/>
    <w:lvl w:ilvl="0" w:tplc="0402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2DC7"/>
    <w:multiLevelType w:val="hybridMultilevel"/>
    <w:tmpl w:val="59F47CEE"/>
    <w:lvl w:ilvl="0" w:tplc="AA4CAC6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5071C"/>
    <w:multiLevelType w:val="hybridMultilevel"/>
    <w:tmpl w:val="DB12D792"/>
    <w:lvl w:ilvl="0" w:tplc="DC88D4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076B8"/>
    <w:multiLevelType w:val="hybridMultilevel"/>
    <w:tmpl w:val="BA8E53F4"/>
    <w:lvl w:ilvl="0" w:tplc="F83CAB72">
      <w:start w:val="1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3EB56E78"/>
    <w:multiLevelType w:val="hybridMultilevel"/>
    <w:tmpl w:val="D79055B0"/>
    <w:lvl w:ilvl="0" w:tplc="C004DE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C3F57"/>
    <w:multiLevelType w:val="hybridMultilevel"/>
    <w:tmpl w:val="7062EEEA"/>
    <w:lvl w:ilvl="0" w:tplc="125C9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06B"/>
    <w:multiLevelType w:val="hybridMultilevel"/>
    <w:tmpl w:val="A19ECE60"/>
    <w:lvl w:ilvl="0" w:tplc="56FC59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41879"/>
    <w:multiLevelType w:val="hybridMultilevel"/>
    <w:tmpl w:val="51B85AD4"/>
    <w:lvl w:ilvl="0" w:tplc="0402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7831E1"/>
    <w:multiLevelType w:val="hybridMultilevel"/>
    <w:tmpl w:val="3E98DE1E"/>
    <w:lvl w:ilvl="0" w:tplc="9F9A607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62551FF5"/>
    <w:multiLevelType w:val="hybridMultilevel"/>
    <w:tmpl w:val="9EDE33C2"/>
    <w:lvl w:ilvl="0" w:tplc="DCE25C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44078"/>
    <w:multiLevelType w:val="hybridMultilevel"/>
    <w:tmpl w:val="F4DA0804"/>
    <w:lvl w:ilvl="0" w:tplc="04C66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D5C30"/>
    <w:multiLevelType w:val="hybridMultilevel"/>
    <w:tmpl w:val="A43C4582"/>
    <w:lvl w:ilvl="0" w:tplc="9050F5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D40C1"/>
    <w:multiLevelType w:val="hybridMultilevel"/>
    <w:tmpl w:val="3CDAEF64"/>
    <w:lvl w:ilvl="0" w:tplc="D376E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E34AC"/>
    <w:multiLevelType w:val="hybridMultilevel"/>
    <w:tmpl w:val="FF1676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67903"/>
    <w:multiLevelType w:val="hybridMultilevel"/>
    <w:tmpl w:val="964EDA7E"/>
    <w:lvl w:ilvl="0" w:tplc="0402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8"/>
  </w:num>
  <w:num w:numId="10">
    <w:abstractNumId w:val="10"/>
  </w:num>
  <w:num w:numId="11">
    <w:abstractNumId w:val="9"/>
  </w:num>
  <w:num w:numId="12">
    <w:abstractNumId w:val="15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  <w:num w:numId="17">
    <w:abstractNumId w:val="6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C0"/>
    <w:rsid w:val="0000423E"/>
    <w:rsid w:val="000116AC"/>
    <w:rsid w:val="00012C35"/>
    <w:rsid w:val="000146BC"/>
    <w:rsid w:val="00026A9C"/>
    <w:rsid w:val="00031344"/>
    <w:rsid w:val="00033227"/>
    <w:rsid w:val="00036810"/>
    <w:rsid w:val="000429A5"/>
    <w:rsid w:val="00044960"/>
    <w:rsid w:val="00045751"/>
    <w:rsid w:val="00047DD1"/>
    <w:rsid w:val="00050589"/>
    <w:rsid w:val="00057520"/>
    <w:rsid w:val="00074706"/>
    <w:rsid w:val="000867A3"/>
    <w:rsid w:val="000952F1"/>
    <w:rsid w:val="000960EC"/>
    <w:rsid w:val="000968A7"/>
    <w:rsid w:val="000A6E39"/>
    <w:rsid w:val="000A75CB"/>
    <w:rsid w:val="000B32C6"/>
    <w:rsid w:val="000B45A3"/>
    <w:rsid w:val="000B6A36"/>
    <w:rsid w:val="000B75B8"/>
    <w:rsid w:val="000C01C1"/>
    <w:rsid w:val="000C2EC1"/>
    <w:rsid w:val="000D25A9"/>
    <w:rsid w:val="000D3AB8"/>
    <w:rsid w:val="000E0E53"/>
    <w:rsid w:val="000E4C16"/>
    <w:rsid w:val="000E62BE"/>
    <w:rsid w:val="000E73BE"/>
    <w:rsid w:val="000F5C55"/>
    <w:rsid w:val="000F77B1"/>
    <w:rsid w:val="0010142A"/>
    <w:rsid w:val="00120E74"/>
    <w:rsid w:val="001212C0"/>
    <w:rsid w:val="00121707"/>
    <w:rsid w:val="001227FB"/>
    <w:rsid w:val="001236E6"/>
    <w:rsid w:val="001259CF"/>
    <w:rsid w:val="00130AFD"/>
    <w:rsid w:val="00132CC0"/>
    <w:rsid w:val="00132F32"/>
    <w:rsid w:val="00134D36"/>
    <w:rsid w:val="00135C3A"/>
    <w:rsid w:val="00137333"/>
    <w:rsid w:val="0014283F"/>
    <w:rsid w:val="00143A82"/>
    <w:rsid w:val="00143B24"/>
    <w:rsid w:val="00147224"/>
    <w:rsid w:val="00151BB3"/>
    <w:rsid w:val="0015683E"/>
    <w:rsid w:val="001606C7"/>
    <w:rsid w:val="00161261"/>
    <w:rsid w:val="001614C2"/>
    <w:rsid w:val="00162093"/>
    <w:rsid w:val="0016646E"/>
    <w:rsid w:val="00173192"/>
    <w:rsid w:val="0017588F"/>
    <w:rsid w:val="001766BF"/>
    <w:rsid w:val="001808A2"/>
    <w:rsid w:val="00183D6D"/>
    <w:rsid w:val="00185E3B"/>
    <w:rsid w:val="001909B9"/>
    <w:rsid w:val="00190C7B"/>
    <w:rsid w:val="001A4BE2"/>
    <w:rsid w:val="001A7A2B"/>
    <w:rsid w:val="001C507D"/>
    <w:rsid w:val="001C550A"/>
    <w:rsid w:val="001D3243"/>
    <w:rsid w:val="001D5016"/>
    <w:rsid w:val="001D61D7"/>
    <w:rsid w:val="001D6F7E"/>
    <w:rsid w:val="001D7F1F"/>
    <w:rsid w:val="001E149F"/>
    <w:rsid w:val="001E346D"/>
    <w:rsid w:val="001E7D33"/>
    <w:rsid w:val="001F6AEB"/>
    <w:rsid w:val="0020000B"/>
    <w:rsid w:val="00202D92"/>
    <w:rsid w:val="002041A6"/>
    <w:rsid w:val="00204377"/>
    <w:rsid w:val="002202CA"/>
    <w:rsid w:val="002227DA"/>
    <w:rsid w:val="00222CC8"/>
    <w:rsid w:val="002244F7"/>
    <w:rsid w:val="00225F82"/>
    <w:rsid w:val="00227AD0"/>
    <w:rsid w:val="00233BBC"/>
    <w:rsid w:val="002347FC"/>
    <w:rsid w:val="00236842"/>
    <w:rsid w:val="00236E5C"/>
    <w:rsid w:val="002419CA"/>
    <w:rsid w:val="002436CE"/>
    <w:rsid w:val="00245675"/>
    <w:rsid w:val="00250770"/>
    <w:rsid w:val="00251354"/>
    <w:rsid w:val="00252060"/>
    <w:rsid w:val="00252439"/>
    <w:rsid w:val="00255748"/>
    <w:rsid w:val="00255EE4"/>
    <w:rsid w:val="00263DE9"/>
    <w:rsid w:val="002657A0"/>
    <w:rsid w:val="0026602C"/>
    <w:rsid w:val="00266545"/>
    <w:rsid w:val="00266A50"/>
    <w:rsid w:val="00270AB8"/>
    <w:rsid w:val="0027352B"/>
    <w:rsid w:val="00275BAC"/>
    <w:rsid w:val="0028504B"/>
    <w:rsid w:val="00286A64"/>
    <w:rsid w:val="0029166B"/>
    <w:rsid w:val="00293A20"/>
    <w:rsid w:val="002A21C8"/>
    <w:rsid w:val="002A3FC6"/>
    <w:rsid w:val="002A4F99"/>
    <w:rsid w:val="002B23AB"/>
    <w:rsid w:val="002B4404"/>
    <w:rsid w:val="002B77F9"/>
    <w:rsid w:val="002C498E"/>
    <w:rsid w:val="002C611C"/>
    <w:rsid w:val="002C63FF"/>
    <w:rsid w:val="002D18BC"/>
    <w:rsid w:val="002D2DE3"/>
    <w:rsid w:val="002D7448"/>
    <w:rsid w:val="002E11C8"/>
    <w:rsid w:val="002E3C88"/>
    <w:rsid w:val="002F15DB"/>
    <w:rsid w:val="002F2262"/>
    <w:rsid w:val="002F2AF3"/>
    <w:rsid w:val="002F3E13"/>
    <w:rsid w:val="00300F63"/>
    <w:rsid w:val="00301B59"/>
    <w:rsid w:val="00303165"/>
    <w:rsid w:val="0030566A"/>
    <w:rsid w:val="00306B99"/>
    <w:rsid w:val="0031063D"/>
    <w:rsid w:val="003108B4"/>
    <w:rsid w:val="00311AD4"/>
    <w:rsid w:val="00313A3E"/>
    <w:rsid w:val="00314834"/>
    <w:rsid w:val="00322069"/>
    <w:rsid w:val="00322E0B"/>
    <w:rsid w:val="00332D30"/>
    <w:rsid w:val="00333505"/>
    <w:rsid w:val="00340150"/>
    <w:rsid w:val="003413D4"/>
    <w:rsid w:val="0034724C"/>
    <w:rsid w:val="0035394D"/>
    <w:rsid w:val="00357750"/>
    <w:rsid w:val="003578C2"/>
    <w:rsid w:val="003578CD"/>
    <w:rsid w:val="00365B12"/>
    <w:rsid w:val="003708D6"/>
    <w:rsid w:val="00370C31"/>
    <w:rsid w:val="003732C8"/>
    <w:rsid w:val="00376833"/>
    <w:rsid w:val="00381BF6"/>
    <w:rsid w:val="00385244"/>
    <w:rsid w:val="00394A20"/>
    <w:rsid w:val="00396EA8"/>
    <w:rsid w:val="003A6277"/>
    <w:rsid w:val="003B3E5E"/>
    <w:rsid w:val="003C0467"/>
    <w:rsid w:val="003C1420"/>
    <w:rsid w:val="003C3E3E"/>
    <w:rsid w:val="003C511B"/>
    <w:rsid w:val="003C6C60"/>
    <w:rsid w:val="003C6F21"/>
    <w:rsid w:val="003C7210"/>
    <w:rsid w:val="003C7D23"/>
    <w:rsid w:val="003E0B0F"/>
    <w:rsid w:val="003F1FA5"/>
    <w:rsid w:val="00401422"/>
    <w:rsid w:val="0040182F"/>
    <w:rsid w:val="00402809"/>
    <w:rsid w:val="0040450C"/>
    <w:rsid w:val="004056C2"/>
    <w:rsid w:val="004060ED"/>
    <w:rsid w:val="00410415"/>
    <w:rsid w:val="00411977"/>
    <w:rsid w:val="00413A01"/>
    <w:rsid w:val="00414CE6"/>
    <w:rsid w:val="00423411"/>
    <w:rsid w:val="00424E05"/>
    <w:rsid w:val="004256BA"/>
    <w:rsid w:val="00425F21"/>
    <w:rsid w:val="004274EA"/>
    <w:rsid w:val="004401D7"/>
    <w:rsid w:val="004407AF"/>
    <w:rsid w:val="00441A91"/>
    <w:rsid w:val="00445919"/>
    <w:rsid w:val="0044615F"/>
    <w:rsid w:val="004550C4"/>
    <w:rsid w:val="00457085"/>
    <w:rsid w:val="00457ED5"/>
    <w:rsid w:val="004610C5"/>
    <w:rsid w:val="004706B2"/>
    <w:rsid w:val="004721F7"/>
    <w:rsid w:val="004725EB"/>
    <w:rsid w:val="00472DED"/>
    <w:rsid w:val="0048618F"/>
    <w:rsid w:val="0049062A"/>
    <w:rsid w:val="0049072C"/>
    <w:rsid w:val="00491363"/>
    <w:rsid w:val="00494187"/>
    <w:rsid w:val="004A1E49"/>
    <w:rsid w:val="004A36F1"/>
    <w:rsid w:val="004A531E"/>
    <w:rsid w:val="004B01A8"/>
    <w:rsid w:val="004B02E7"/>
    <w:rsid w:val="004B4C42"/>
    <w:rsid w:val="004C251F"/>
    <w:rsid w:val="004C427B"/>
    <w:rsid w:val="004D2019"/>
    <w:rsid w:val="004E2D67"/>
    <w:rsid w:val="004E3AF5"/>
    <w:rsid w:val="004E42C3"/>
    <w:rsid w:val="004F3303"/>
    <w:rsid w:val="004F4DA7"/>
    <w:rsid w:val="004F661C"/>
    <w:rsid w:val="00501353"/>
    <w:rsid w:val="005066AB"/>
    <w:rsid w:val="005071BF"/>
    <w:rsid w:val="00507F99"/>
    <w:rsid w:val="00521617"/>
    <w:rsid w:val="005256BB"/>
    <w:rsid w:val="00534C6A"/>
    <w:rsid w:val="00536179"/>
    <w:rsid w:val="005375B7"/>
    <w:rsid w:val="005377FF"/>
    <w:rsid w:val="00544A2D"/>
    <w:rsid w:val="00545CC9"/>
    <w:rsid w:val="005531A1"/>
    <w:rsid w:val="00553335"/>
    <w:rsid w:val="005541E6"/>
    <w:rsid w:val="0055509F"/>
    <w:rsid w:val="00555B7B"/>
    <w:rsid w:val="00556941"/>
    <w:rsid w:val="00560627"/>
    <w:rsid w:val="0056224B"/>
    <w:rsid w:val="00573A38"/>
    <w:rsid w:val="0057477B"/>
    <w:rsid w:val="005905E1"/>
    <w:rsid w:val="0059185A"/>
    <w:rsid w:val="005923A7"/>
    <w:rsid w:val="005932A1"/>
    <w:rsid w:val="00597325"/>
    <w:rsid w:val="005A1411"/>
    <w:rsid w:val="005A42F8"/>
    <w:rsid w:val="005A511B"/>
    <w:rsid w:val="005A5B83"/>
    <w:rsid w:val="005A5C24"/>
    <w:rsid w:val="005B40D9"/>
    <w:rsid w:val="005B786E"/>
    <w:rsid w:val="005B7904"/>
    <w:rsid w:val="005B7906"/>
    <w:rsid w:val="005C0FA0"/>
    <w:rsid w:val="005C2B9A"/>
    <w:rsid w:val="005C4293"/>
    <w:rsid w:val="005C62C8"/>
    <w:rsid w:val="005D0BF5"/>
    <w:rsid w:val="005D390D"/>
    <w:rsid w:val="005D6762"/>
    <w:rsid w:val="005D6A8D"/>
    <w:rsid w:val="005E0688"/>
    <w:rsid w:val="005E0B1D"/>
    <w:rsid w:val="005E25B3"/>
    <w:rsid w:val="005E3E23"/>
    <w:rsid w:val="005E4377"/>
    <w:rsid w:val="005E475C"/>
    <w:rsid w:val="005F56C9"/>
    <w:rsid w:val="006008FC"/>
    <w:rsid w:val="00601B93"/>
    <w:rsid w:val="00602615"/>
    <w:rsid w:val="0060373E"/>
    <w:rsid w:val="00603752"/>
    <w:rsid w:val="006105A2"/>
    <w:rsid w:val="00613F79"/>
    <w:rsid w:val="0061502E"/>
    <w:rsid w:val="0061609D"/>
    <w:rsid w:val="00616AEF"/>
    <w:rsid w:val="00623976"/>
    <w:rsid w:val="00631392"/>
    <w:rsid w:val="00631C0A"/>
    <w:rsid w:val="00640EAB"/>
    <w:rsid w:val="00641A51"/>
    <w:rsid w:val="006421F0"/>
    <w:rsid w:val="006422AC"/>
    <w:rsid w:val="0064470A"/>
    <w:rsid w:val="00650D11"/>
    <w:rsid w:val="00652EEA"/>
    <w:rsid w:val="00656886"/>
    <w:rsid w:val="00661F00"/>
    <w:rsid w:val="006641B8"/>
    <w:rsid w:val="00666352"/>
    <w:rsid w:val="00666DEF"/>
    <w:rsid w:val="006679E1"/>
    <w:rsid w:val="00670E42"/>
    <w:rsid w:val="00672BE2"/>
    <w:rsid w:val="00680529"/>
    <w:rsid w:val="006809E9"/>
    <w:rsid w:val="00680AEE"/>
    <w:rsid w:val="00681E46"/>
    <w:rsid w:val="006935D6"/>
    <w:rsid w:val="00697A46"/>
    <w:rsid w:val="006A2842"/>
    <w:rsid w:val="006A2F31"/>
    <w:rsid w:val="006A3AFE"/>
    <w:rsid w:val="006C063F"/>
    <w:rsid w:val="006C0D02"/>
    <w:rsid w:val="006C1C27"/>
    <w:rsid w:val="006D65CD"/>
    <w:rsid w:val="006E0454"/>
    <w:rsid w:val="006E1796"/>
    <w:rsid w:val="006E3F5A"/>
    <w:rsid w:val="006E5CBB"/>
    <w:rsid w:val="006E6738"/>
    <w:rsid w:val="006E74DB"/>
    <w:rsid w:val="006F61B9"/>
    <w:rsid w:val="006F7CDE"/>
    <w:rsid w:val="00705499"/>
    <w:rsid w:val="0070590B"/>
    <w:rsid w:val="007076F2"/>
    <w:rsid w:val="00707FDF"/>
    <w:rsid w:val="00714C95"/>
    <w:rsid w:val="0071762B"/>
    <w:rsid w:val="007210F8"/>
    <w:rsid w:val="007222D3"/>
    <w:rsid w:val="007266F4"/>
    <w:rsid w:val="00726E7F"/>
    <w:rsid w:val="00727A21"/>
    <w:rsid w:val="00732B04"/>
    <w:rsid w:val="007404CF"/>
    <w:rsid w:val="0074081F"/>
    <w:rsid w:val="00743128"/>
    <w:rsid w:val="007444E4"/>
    <w:rsid w:val="00744A05"/>
    <w:rsid w:val="007462F5"/>
    <w:rsid w:val="00751A07"/>
    <w:rsid w:val="00756022"/>
    <w:rsid w:val="00760495"/>
    <w:rsid w:val="007605F8"/>
    <w:rsid w:val="00761D36"/>
    <w:rsid w:val="00763412"/>
    <w:rsid w:val="0076480F"/>
    <w:rsid w:val="0076565B"/>
    <w:rsid w:val="007665DE"/>
    <w:rsid w:val="00772BBF"/>
    <w:rsid w:val="0078320F"/>
    <w:rsid w:val="00787826"/>
    <w:rsid w:val="0079104B"/>
    <w:rsid w:val="007917D2"/>
    <w:rsid w:val="00795B7A"/>
    <w:rsid w:val="007A2526"/>
    <w:rsid w:val="007B1167"/>
    <w:rsid w:val="007B21F8"/>
    <w:rsid w:val="007B543C"/>
    <w:rsid w:val="007B7E42"/>
    <w:rsid w:val="007C014C"/>
    <w:rsid w:val="007C38F0"/>
    <w:rsid w:val="007C3AE1"/>
    <w:rsid w:val="007D01AA"/>
    <w:rsid w:val="007E0ADA"/>
    <w:rsid w:val="007E1E69"/>
    <w:rsid w:val="007E3302"/>
    <w:rsid w:val="007F2355"/>
    <w:rsid w:val="007F5060"/>
    <w:rsid w:val="00804329"/>
    <w:rsid w:val="008111F0"/>
    <w:rsid w:val="00812DA2"/>
    <w:rsid w:val="008161B9"/>
    <w:rsid w:val="008219AA"/>
    <w:rsid w:val="00824474"/>
    <w:rsid w:val="00824E86"/>
    <w:rsid w:val="00831691"/>
    <w:rsid w:val="008319C6"/>
    <w:rsid w:val="00833E86"/>
    <w:rsid w:val="008358E4"/>
    <w:rsid w:val="00842C4C"/>
    <w:rsid w:val="0084345A"/>
    <w:rsid w:val="00844417"/>
    <w:rsid w:val="00845540"/>
    <w:rsid w:val="0084764A"/>
    <w:rsid w:val="0085037A"/>
    <w:rsid w:val="00855417"/>
    <w:rsid w:val="00864F0F"/>
    <w:rsid w:val="008713EF"/>
    <w:rsid w:val="008817C3"/>
    <w:rsid w:val="00882209"/>
    <w:rsid w:val="00882579"/>
    <w:rsid w:val="00884EC0"/>
    <w:rsid w:val="00885EE9"/>
    <w:rsid w:val="008942D2"/>
    <w:rsid w:val="00894ABE"/>
    <w:rsid w:val="00894CB7"/>
    <w:rsid w:val="008A23AC"/>
    <w:rsid w:val="008A46BE"/>
    <w:rsid w:val="008A5AA3"/>
    <w:rsid w:val="008B3822"/>
    <w:rsid w:val="008B6FCC"/>
    <w:rsid w:val="008C28DB"/>
    <w:rsid w:val="008C706A"/>
    <w:rsid w:val="008D0409"/>
    <w:rsid w:val="008D06A2"/>
    <w:rsid w:val="008D0B34"/>
    <w:rsid w:val="008D2C0A"/>
    <w:rsid w:val="008D38B8"/>
    <w:rsid w:val="008D6CD8"/>
    <w:rsid w:val="008E087E"/>
    <w:rsid w:val="008E114B"/>
    <w:rsid w:val="008E3A0F"/>
    <w:rsid w:val="008E5410"/>
    <w:rsid w:val="008F013E"/>
    <w:rsid w:val="008F1EC1"/>
    <w:rsid w:val="008F6D00"/>
    <w:rsid w:val="008F7B81"/>
    <w:rsid w:val="008F7F43"/>
    <w:rsid w:val="00900BF1"/>
    <w:rsid w:val="0090397E"/>
    <w:rsid w:val="00906CB0"/>
    <w:rsid w:val="00906EA4"/>
    <w:rsid w:val="00907375"/>
    <w:rsid w:val="00907655"/>
    <w:rsid w:val="00917F7D"/>
    <w:rsid w:val="00921A5E"/>
    <w:rsid w:val="00921F09"/>
    <w:rsid w:val="00922368"/>
    <w:rsid w:val="00924F01"/>
    <w:rsid w:val="009269CB"/>
    <w:rsid w:val="00932687"/>
    <w:rsid w:val="009348F1"/>
    <w:rsid w:val="00936764"/>
    <w:rsid w:val="00942ABC"/>
    <w:rsid w:val="009435E1"/>
    <w:rsid w:val="009459EB"/>
    <w:rsid w:val="00952F45"/>
    <w:rsid w:val="009618AE"/>
    <w:rsid w:val="009658C2"/>
    <w:rsid w:val="00980038"/>
    <w:rsid w:val="009810F0"/>
    <w:rsid w:val="00983E19"/>
    <w:rsid w:val="00986272"/>
    <w:rsid w:val="00993244"/>
    <w:rsid w:val="009933DD"/>
    <w:rsid w:val="009967D6"/>
    <w:rsid w:val="009A069E"/>
    <w:rsid w:val="009A18B4"/>
    <w:rsid w:val="009A35DD"/>
    <w:rsid w:val="009B6387"/>
    <w:rsid w:val="009C1E37"/>
    <w:rsid w:val="009C2028"/>
    <w:rsid w:val="009D09A6"/>
    <w:rsid w:val="009D0B1B"/>
    <w:rsid w:val="009D11D2"/>
    <w:rsid w:val="009D6809"/>
    <w:rsid w:val="009E18C8"/>
    <w:rsid w:val="009E49A8"/>
    <w:rsid w:val="009F0EB5"/>
    <w:rsid w:val="009F1E88"/>
    <w:rsid w:val="009F40BE"/>
    <w:rsid w:val="009F6D67"/>
    <w:rsid w:val="00A01B74"/>
    <w:rsid w:val="00A04013"/>
    <w:rsid w:val="00A05DBC"/>
    <w:rsid w:val="00A06BE3"/>
    <w:rsid w:val="00A07E1B"/>
    <w:rsid w:val="00A102FA"/>
    <w:rsid w:val="00A134E8"/>
    <w:rsid w:val="00A13FBF"/>
    <w:rsid w:val="00A144A2"/>
    <w:rsid w:val="00A145F3"/>
    <w:rsid w:val="00A1718B"/>
    <w:rsid w:val="00A17E2A"/>
    <w:rsid w:val="00A23194"/>
    <w:rsid w:val="00A24520"/>
    <w:rsid w:val="00A26E50"/>
    <w:rsid w:val="00A27E02"/>
    <w:rsid w:val="00A30263"/>
    <w:rsid w:val="00A3118E"/>
    <w:rsid w:val="00A315E6"/>
    <w:rsid w:val="00A375D3"/>
    <w:rsid w:val="00A409EC"/>
    <w:rsid w:val="00A42ABD"/>
    <w:rsid w:val="00A511F1"/>
    <w:rsid w:val="00A51E23"/>
    <w:rsid w:val="00A524AD"/>
    <w:rsid w:val="00A6065E"/>
    <w:rsid w:val="00A6237A"/>
    <w:rsid w:val="00A63BED"/>
    <w:rsid w:val="00A71CE4"/>
    <w:rsid w:val="00A73B75"/>
    <w:rsid w:val="00A744AE"/>
    <w:rsid w:val="00A74DBE"/>
    <w:rsid w:val="00A75EE8"/>
    <w:rsid w:val="00A77BA9"/>
    <w:rsid w:val="00A80361"/>
    <w:rsid w:val="00A85574"/>
    <w:rsid w:val="00A85CDC"/>
    <w:rsid w:val="00A91133"/>
    <w:rsid w:val="00AA0634"/>
    <w:rsid w:val="00AA3B61"/>
    <w:rsid w:val="00AA516C"/>
    <w:rsid w:val="00AA59E5"/>
    <w:rsid w:val="00AA694F"/>
    <w:rsid w:val="00AB1BC8"/>
    <w:rsid w:val="00AB605B"/>
    <w:rsid w:val="00AC153F"/>
    <w:rsid w:val="00AC2A57"/>
    <w:rsid w:val="00AC4C3B"/>
    <w:rsid w:val="00AC659D"/>
    <w:rsid w:val="00AC7773"/>
    <w:rsid w:val="00AD45AC"/>
    <w:rsid w:val="00AD656D"/>
    <w:rsid w:val="00AE0163"/>
    <w:rsid w:val="00AF0675"/>
    <w:rsid w:val="00AF1BCB"/>
    <w:rsid w:val="00AF7366"/>
    <w:rsid w:val="00AF78B9"/>
    <w:rsid w:val="00B023E8"/>
    <w:rsid w:val="00B06A65"/>
    <w:rsid w:val="00B15145"/>
    <w:rsid w:val="00B1726C"/>
    <w:rsid w:val="00B20DF7"/>
    <w:rsid w:val="00B23FD8"/>
    <w:rsid w:val="00B31E3C"/>
    <w:rsid w:val="00B35B00"/>
    <w:rsid w:val="00B37A20"/>
    <w:rsid w:val="00B446D5"/>
    <w:rsid w:val="00B52475"/>
    <w:rsid w:val="00B62E11"/>
    <w:rsid w:val="00B67F9A"/>
    <w:rsid w:val="00B705E6"/>
    <w:rsid w:val="00B71958"/>
    <w:rsid w:val="00B72298"/>
    <w:rsid w:val="00B74438"/>
    <w:rsid w:val="00B76498"/>
    <w:rsid w:val="00B80E82"/>
    <w:rsid w:val="00B83B89"/>
    <w:rsid w:val="00B83CB7"/>
    <w:rsid w:val="00B90367"/>
    <w:rsid w:val="00B90D45"/>
    <w:rsid w:val="00B9396C"/>
    <w:rsid w:val="00B94012"/>
    <w:rsid w:val="00B97785"/>
    <w:rsid w:val="00BA1C1C"/>
    <w:rsid w:val="00BA4BB9"/>
    <w:rsid w:val="00BA5D07"/>
    <w:rsid w:val="00BA5FB4"/>
    <w:rsid w:val="00BB3036"/>
    <w:rsid w:val="00BC06E9"/>
    <w:rsid w:val="00BC7C4D"/>
    <w:rsid w:val="00BD07FE"/>
    <w:rsid w:val="00BD1B1E"/>
    <w:rsid w:val="00BD6748"/>
    <w:rsid w:val="00BE4C45"/>
    <w:rsid w:val="00BE7661"/>
    <w:rsid w:val="00BE78C6"/>
    <w:rsid w:val="00BF2EA0"/>
    <w:rsid w:val="00BF6F98"/>
    <w:rsid w:val="00BF6FC4"/>
    <w:rsid w:val="00C00110"/>
    <w:rsid w:val="00C012D8"/>
    <w:rsid w:val="00C05AFF"/>
    <w:rsid w:val="00C11924"/>
    <w:rsid w:val="00C13460"/>
    <w:rsid w:val="00C13F71"/>
    <w:rsid w:val="00C1418F"/>
    <w:rsid w:val="00C218EF"/>
    <w:rsid w:val="00C23893"/>
    <w:rsid w:val="00C402B2"/>
    <w:rsid w:val="00C4164A"/>
    <w:rsid w:val="00C43A60"/>
    <w:rsid w:val="00C47BAC"/>
    <w:rsid w:val="00C53646"/>
    <w:rsid w:val="00C63288"/>
    <w:rsid w:val="00C63A75"/>
    <w:rsid w:val="00C706E5"/>
    <w:rsid w:val="00C70E01"/>
    <w:rsid w:val="00C70F21"/>
    <w:rsid w:val="00C7371F"/>
    <w:rsid w:val="00C74B2B"/>
    <w:rsid w:val="00C77647"/>
    <w:rsid w:val="00C84602"/>
    <w:rsid w:val="00C87207"/>
    <w:rsid w:val="00C90A0B"/>
    <w:rsid w:val="00C91EBA"/>
    <w:rsid w:val="00C95A55"/>
    <w:rsid w:val="00C96292"/>
    <w:rsid w:val="00CA3030"/>
    <w:rsid w:val="00CB5171"/>
    <w:rsid w:val="00CC036B"/>
    <w:rsid w:val="00CC12EB"/>
    <w:rsid w:val="00CC6E03"/>
    <w:rsid w:val="00CD0379"/>
    <w:rsid w:val="00CD31B4"/>
    <w:rsid w:val="00CD4EA7"/>
    <w:rsid w:val="00CD7E1D"/>
    <w:rsid w:val="00CE051E"/>
    <w:rsid w:val="00CE0561"/>
    <w:rsid w:val="00CE1642"/>
    <w:rsid w:val="00CE291F"/>
    <w:rsid w:val="00CE2A02"/>
    <w:rsid w:val="00CE31C7"/>
    <w:rsid w:val="00CE78B5"/>
    <w:rsid w:val="00CF13A0"/>
    <w:rsid w:val="00CF15AA"/>
    <w:rsid w:val="00D0101F"/>
    <w:rsid w:val="00D04631"/>
    <w:rsid w:val="00D1233C"/>
    <w:rsid w:val="00D1526B"/>
    <w:rsid w:val="00D160DA"/>
    <w:rsid w:val="00D179D2"/>
    <w:rsid w:val="00D24DF3"/>
    <w:rsid w:val="00D316E0"/>
    <w:rsid w:val="00D376CC"/>
    <w:rsid w:val="00D40F43"/>
    <w:rsid w:val="00D43EBD"/>
    <w:rsid w:val="00D44058"/>
    <w:rsid w:val="00D4515B"/>
    <w:rsid w:val="00D5593B"/>
    <w:rsid w:val="00D61FD0"/>
    <w:rsid w:val="00D622E3"/>
    <w:rsid w:val="00D65258"/>
    <w:rsid w:val="00D728F8"/>
    <w:rsid w:val="00D73BF5"/>
    <w:rsid w:val="00D74B1F"/>
    <w:rsid w:val="00D8198D"/>
    <w:rsid w:val="00D95762"/>
    <w:rsid w:val="00D95FC1"/>
    <w:rsid w:val="00D96D3C"/>
    <w:rsid w:val="00DA11E7"/>
    <w:rsid w:val="00DA30DE"/>
    <w:rsid w:val="00DA6081"/>
    <w:rsid w:val="00DA63B1"/>
    <w:rsid w:val="00DB085A"/>
    <w:rsid w:val="00DB1032"/>
    <w:rsid w:val="00DB1544"/>
    <w:rsid w:val="00DB1D76"/>
    <w:rsid w:val="00DB2F58"/>
    <w:rsid w:val="00DB5C81"/>
    <w:rsid w:val="00DB6588"/>
    <w:rsid w:val="00DC13A4"/>
    <w:rsid w:val="00DC307B"/>
    <w:rsid w:val="00DC6B77"/>
    <w:rsid w:val="00DD011F"/>
    <w:rsid w:val="00DE3CFF"/>
    <w:rsid w:val="00DE481F"/>
    <w:rsid w:val="00DE5A51"/>
    <w:rsid w:val="00E01525"/>
    <w:rsid w:val="00E02843"/>
    <w:rsid w:val="00E03B38"/>
    <w:rsid w:val="00E071DA"/>
    <w:rsid w:val="00E100B6"/>
    <w:rsid w:val="00E11412"/>
    <w:rsid w:val="00E17F36"/>
    <w:rsid w:val="00E21DA1"/>
    <w:rsid w:val="00E2380C"/>
    <w:rsid w:val="00E26AB3"/>
    <w:rsid w:val="00E27CB3"/>
    <w:rsid w:val="00E3104D"/>
    <w:rsid w:val="00E34EE7"/>
    <w:rsid w:val="00E35AC4"/>
    <w:rsid w:val="00E416C6"/>
    <w:rsid w:val="00E42D4D"/>
    <w:rsid w:val="00E60A38"/>
    <w:rsid w:val="00E611F5"/>
    <w:rsid w:val="00E627C0"/>
    <w:rsid w:val="00E62EC8"/>
    <w:rsid w:val="00E75F90"/>
    <w:rsid w:val="00E81EA7"/>
    <w:rsid w:val="00E834BB"/>
    <w:rsid w:val="00E84939"/>
    <w:rsid w:val="00E92F19"/>
    <w:rsid w:val="00E93267"/>
    <w:rsid w:val="00E97C66"/>
    <w:rsid w:val="00EA20CB"/>
    <w:rsid w:val="00EA2D5A"/>
    <w:rsid w:val="00EA2F03"/>
    <w:rsid w:val="00EA7544"/>
    <w:rsid w:val="00EB0C99"/>
    <w:rsid w:val="00EB259F"/>
    <w:rsid w:val="00EB2BE8"/>
    <w:rsid w:val="00EB3043"/>
    <w:rsid w:val="00EB3C70"/>
    <w:rsid w:val="00EC45B7"/>
    <w:rsid w:val="00EC64FD"/>
    <w:rsid w:val="00EC7C4D"/>
    <w:rsid w:val="00ED1A18"/>
    <w:rsid w:val="00ED4ABA"/>
    <w:rsid w:val="00ED73BD"/>
    <w:rsid w:val="00EE1A00"/>
    <w:rsid w:val="00EE358C"/>
    <w:rsid w:val="00EF7FBD"/>
    <w:rsid w:val="00F01FE6"/>
    <w:rsid w:val="00F041CE"/>
    <w:rsid w:val="00F07441"/>
    <w:rsid w:val="00F07ABC"/>
    <w:rsid w:val="00F10B4B"/>
    <w:rsid w:val="00F14B40"/>
    <w:rsid w:val="00F15822"/>
    <w:rsid w:val="00F2517A"/>
    <w:rsid w:val="00F26C58"/>
    <w:rsid w:val="00F26CC5"/>
    <w:rsid w:val="00F27DAC"/>
    <w:rsid w:val="00F333D4"/>
    <w:rsid w:val="00F35344"/>
    <w:rsid w:val="00F4123A"/>
    <w:rsid w:val="00F412D8"/>
    <w:rsid w:val="00F43E8A"/>
    <w:rsid w:val="00F455E9"/>
    <w:rsid w:val="00F47F00"/>
    <w:rsid w:val="00F51902"/>
    <w:rsid w:val="00F53F86"/>
    <w:rsid w:val="00F57B45"/>
    <w:rsid w:val="00F61E42"/>
    <w:rsid w:val="00F62533"/>
    <w:rsid w:val="00F639BE"/>
    <w:rsid w:val="00F71203"/>
    <w:rsid w:val="00F80281"/>
    <w:rsid w:val="00F86D5D"/>
    <w:rsid w:val="00F9002F"/>
    <w:rsid w:val="00F9224F"/>
    <w:rsid w:val="00F9287A"/>
    <w:rsid w:val="00F938E5"/>
    <w:rsid w:val="00F96B5A"/>
    <w:rsid w:val="00F97835"/>
    <w:rsid w:val="00FA3DF4"/>
    <w:rsid w:val="00FB21C2"/>
    <w:rsid w:val="00FB4BA0"/>
    <w:rsid w:val="00FC2278"/>
    <w:rsid w:val="00FC42CF"/>
    <w:rsid w:val="00FC453B"/>
    <w:rsid w:val="00FC7B8D"/>
    <w:rsid w:val="00FD58C2"/>
    <w:rsid w:val="00FE0953"/>
    <w:rsid w:val="00FE7D2A"/>
    <w:rsid w:val="00FF0CC1"/>
    <w:rsid w:val="00FF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C83E06E"/>
  <w15:chartTrackingRefBased/>
  <w15:docId w15:val="{ACBEB9C2-D703-4486-8460-D15EACEB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8F6D00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8F6D00"/>
    <w:pPr>
      <w:keepNext/>
      <w:jc w:val="both"/>
      <w:outlineLvl w:val="1"/>
    </w:pPr>
    <w:rPr>
      <w:b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8F6D0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8F6D00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semiHidden/>
    <w:unhideWhenUsed/>
    <w:qFormat/>
    <w:rsid w:val="008F6D00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semiHidden/>
    <w:unhideWhenUsed/>
    <w:qFormat/>
    <w:rsid w:val="008F6D00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F6D00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F6D00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F6D00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F6D00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semiHidden/>
    <w:rsid w:val="008F6D00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0">
    <w:name w:val="Заглавие 3 Знак"/>
    <w:basedOn w:val="a0"/>
    <w:link w:val="3"/>
    <w:semiHidden/>
    <w:rsid w:val="008F6D00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0">
    <w:name w:val="Заглавие 4 Знак"/>
    <w:basedOn w:val="a0"/>
    <w:link w:val="4"/>
    <w:semiHidden/>
    <w:rsid w:val="008F6D00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semiHidden/>
    <w:rsid w:val="008F6D00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semiHidden/>
    <w:rsid w:val="008F6D00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uiPriority w:val="99"/>
    <w:semiHidden/>
    <w:rsid w:val="008F6D00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uiPriority w:val="99"/>
    <w:semiHidden/>
    <w:rsid w:val="008F6D00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uiPriority w:val="99"/>
    <w:semiHidden/>
    <w:rsid w:val="008F6D00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character" w:customStyle="1" w:styleId="a3">
    <w:name w:val="Текст на коментар Знак"/>
    <w:basedOn w:val="a0"/>
    <w:link w:val="a4"/>
    <w:uiPriority w:val="99"/>
    <w:semiHidden/>
    <w:rsid w:val="008F6D0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annotation text"/>
    <w:basedOn w:val="a"/>
    <w:link w:val="a3"/>
    <w:uiPriority w:val="99"/>
    <w:semiHidden/>
    <w:unhideWhenUsed/>
    <w:rsid w:val="008F6D00"/>
  </w:style>
  <w:style w:type="character" w:customStyle="1" w:styleId="a5">
    <w:name w:val="Горен колонтитул Знак"/>
    <w:basedOn w:val="a0"/>
    <w:link w:val="a6"/>
    <w:uiPriority w:val="99"/>
    <w:rsid w:val="008F6D0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header"/>
    <w:basedOn w:val="a"/>
    <w:link w:val="a5"/>
    <w:uiPriority w:val="99"/>
    <w:unhideWhenUsed/>
    <w:rsid w:val="008F6D00"/>
    <w:pPr>
      <w:tabs>
        <w:tab w:val="center" w:pos="4536"/>
        <w:tab w:val="right" w:pos="9072"/>
      </w:tabs>
    </w:pPr>
  </w:style>
  <w:style w:type="paragraph" w:styleId="a7">
    <w:name w:val="footer"/>
    <w:basedOn w:val="a"/>
    <w:link w:val="a8"/>
    <w:uiPriority w:val="99"/>
    <w:unhideWhenUsed/>
    <w:rsid w:val="008F6D00"/>
    <w:pPr>
      <w:tabs>
        <w:tab w:val="center" w:pos="4320"/>
        <w:tab w:val="right" w:pos="8640"/>
      </w:tabs>
    </w:pPr>
  </w:style>
  <w:style w:type="character" w:customStyle="1" w:styleId="a8">
    <w:name w:val="Долен колонтитул Знак"/>
    <w:basedOn w:val="a0"/>
    <w:link w:val="a7"/>
    <w:uiPriority w:val="99"/>
    <w:rsid w:val="008F6D0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1">
    <w:name w:val="List 2"/>
    <w:basedOn w:val="a"/>
    <w:uiPriority w:val="99"/>
    <w:semiHidden/>
    <w:unhideWhenUsed/>
    <w:rsid w:val="008F6D00"/>
    <w:pPr>
      <w:ind w:left="566" w:hanging="283"/>
      <w:contextualSpacing/>
    </w:pPr>
  </w:style>
  <w:style w:type="paragraph" w:styleId="a9">
    <w:name w:val="Title"/>
    <w:basedOn w:val="a"/>
    <w:link w:val="aa"/>
    <w:uiPriority w:val="99"/>
    <w:qFormat/>
    <w:rsid w:val="008F6D00"/>
    <w:pPr>
      <w:jc w:val="center"/>
    </w:pPr>
    <w:rPr>
      <w:sz w:val="28"/>
      <w:lang w:val="bg-BG"/>
    </w:rPr>
  </w:style>
  <w:style w:type="character" w:customStyle="1" w:styleId="aa">
    <w:name w:val="Заглавие Знак"/>
    <w:basedOn w:val="a0"/>
    <w:link w:val="a9"/>
    <w:uiPriority w:val="99"/>
    <w:rsid w:val="008F6D00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b">
    <w:name w:val="Body Text"/>
    <w:basedOn w:val="a"/>
    <w:link w:val="ac"/>
    <w:uiPriority w:val="99"/>
    <w:semiHidden/>
    <w:unhideWhenUsed/>
    <w:rsid w:val="008F6D00"/>
    <w:pPr>
      <w:jc w:val="both"/>
    </w:pPr>
    <w:rPr>
      <w:sz w:val="24"/>
      <w:lang w:val="bg-BG"/>
    </w:rPr>
  </w:style>
  <w:style w:type="character" w:customStyle="1" w:styleId="ac">
    <w:name w:val="Основен текст Знак"/>
    <w:basedOn w:val="a0"/>
    <w:link w:val="ab"/>
    <w:uiPriority w:val="99"/>
    <w:semiHidden/>
    <w:rsid w:val="008F6D00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ad">
    <w:name w:val="Основен текст с отстъп Знак"/>
    <w:basedOn w:val="a0"/>
    <w:link w:val="ae"/>
    <w:uiPriority w:val="99"/>
    <w:rsid w:val="008F6D00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e">
    <w:name w:val="Body Text Indent"/>
    <w:basedOn w:val="a"/>
    <w:link w:val="ad"/>
    <w:uiPriority w:val="99"/>
    <w:unhideWhenUsed/>
    <w:rsid w:val="008F6D00"/>
    <w:pPr>
      <w:ind w:left="720"/>
      <w:jc w:val="both"/>
    </w:pPr>
    <w:rPr>
      <w:sz w:val="24"/>
      <w:lang w:val="bg-BG"/>
    </w:rPr>
  </w:style>
  <w:style w:type="paragraph" w:styleId="af">
    <w:name w:val="Body Text First Indent"/>
    <w:basedOn w:val="ab"/>
    <w:link w:val="af0"/>
    <w:uiPriority w:val="99"/>
    <w:semiHidden/>
    <w:unhideWhenUsed/>
    <w:rsid w:val="008F6D00"/>
    <w:pPr>
      <w:ind w:firstLine="360"/>
      <w:jc w:val="left"/>
    </w:pPr>
    <w:rPr>
      <w:sz w:val="20"/>
      <w:lang w:val="en-US"/>
    </w:rPr>
  </w:style>
  <w:style w:type="character" w:customStyle="1" w:styleId="af0">
    <w:name w:val="Основен текст отстъп първи ред Знак"/>
    <w:basedOn w:val="ac"/>
    <w:link w:val="af"/>
    <w:uiPriority w:val="99"/>
    <w:semiHidden/>
    <w:rsid w:val="008F6D0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2">
    <w:name w:val="Body Text 2"/>
    <w:basedOn w:val="a"/>
    <w:link w:val="23"/>
    <w:uiPriority w:val="99"/>
    <w:unhideWhenUsed/>
    <w:rsid w:val="008F6D00"/>
    <w:rPr>
      <w:sz w:val="24"/>
      <w:lang w:val="bg-BG"/>
    </w:rPr>
  </w:style>
  <w:style w:type="character" w:customStyle="1" w:styleId="23">
    <w:name w:val="Основен текст 2 Знак"/>
    <w:basedOn w:val="a0"/>
    <w:link w:val="22"/>
    <w:uiPriority w:val="99"/>
    <w:rsid w:val="008F6D00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8F6D00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5">
    <w:name w:val="Основен текст с отстъп 2 Знак"/>
    <w:basedOn w:val="a0"/>
    <w:link w:val="24"/>
    <w:uiPriority w:val="99"/>
    <w:rsid w:val="008F6D00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1">
    <w:name w:val="Body Text Indent 3"/>
    <w:basedOn w:val="a"/>
    <w:link w:val="32"/>
    <w:uiPriority w:val="99"/>
    <w:semiHidden/>
    <w:unhideWhenUsed/>
    <w:rsid w:val="008F6D00"/>
    <w:pPr>
      <w:ind w:firstLine="360"/>
    </w:pPr>
    <w:rPr>
      <w:lang w:val="bg-BG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rsid w:val="008F6D0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f1">
    <w:name w:val="Предмет на коментар Знак"/>
    <w:basedOn w:val="a3"/>
    <w:link w:val="af2"/>
    <w:uiPriority w:val="99"/>
    <w:semiHidden/>
    <w:rsid w:val="008F6D00"/>
    <w:rPr>
      <w:rFonts w:ascii="Times New Roman" w:eastAsia="Times New Roman" w:hAnsi="Times New Roman" w:cs="Times New Roman"/>
      <w:b/>
      <w:bCs/>
      <w:sz w:val="20"/>
      <w:szCs w:val="20"/>
      <w:lang w:val="en-US" w:eastAsia="bg-BG"/>
    </w:rPr>
  </w:style>
  <w:style w:type="paragraph" w:styleId="af2">
    <w:name w:val="annotation subject"/>
    <w:basedOn w:val="a4"/>
    <w:next w:val="a4"/>
    <w:link w:val="af1"/>
    <w:uiPriority w:val="99"/>
    <w:semiHidden/>
    <w:unhideWhenUsed/>
    <w:rsid w:val="008F6D00"/>
    <w:rPr>
      <w:b/>
      <w:bCs/>
    </w:rPr>
  </w:style>
  <w:style w:type="character" w:customStyle="1" w:styleId="af3">
    <w:name w:val="Изнесен текст Знак"/>
    <w:basedOn w:val="a0"/>
    <w:link w:val="af4"/>
    <w:uiPriority w:val="99"/>
    <w:semiHidden/>
    <w:rsid w:val="008F6D00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4">
    <w:name w:val="Balloon Text"/>
    <w:basedOn w:val="a"/>
    <w:link w:val="af3"/>
    <w:uiPriority w:val="99"/>
    <w:semiHidden/>
    <w:unhideWhenUsed/>
    <w:rsid w:val="008F6D00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8F6D00"/>
    <w:pPr>
      <w:ind w:left="720"/>
      <w:contextualSpacing/>
    </w:pPr>
  </w:style>
  <w:style w:type="paragraph" w:customStyle="1" w:styleId="11">
    <w:name w:val="1"/>
    <w:basedOn w:val="a"/>
    <w:uiPriority w:val="99"/>
    <w:semiHidden/>
    <w:rsid w:val="008F6D00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uiPriority w:val="99"/>
    <w:semiHidden/>
    <w:rsid w:val="008F6D00"/>
    <w:pPr>
      <w:spacing w:before="120" w:after="60"/>
      <w:ind w:left="1134" w:hanging="454"/>
      <w:jc w:val="left"/>
    </w:pPr>
    <w:rPr>
      <w:b/>
      <w:i/>
    </w:rPr>
  </w:style>
  <w:style w:type="paragraph" w:customStyle="1" w:styleId="41">
    <w:name w:val="4"/>
    <w:basedOn w:val="11"/>
    <w:uiPriority w:val="99"/>
    <w:semiHidden/>
    <w:rsid w:val="008F6D00"/>
    <w:pPr>
      <w:ind w:firstLine="0"/>
    </w:pPr>
  </w:style>
  <w:style w:type="paragraph" w:customStyle="1" w:styleId="Style2">
    <w:name w:val="Style2"/>
    <w:basedOn w:val="41"/>
    <w:next w:val="41"/>
    <w:uiPriority w:val="99"/>
    <w:semiHidden/>
    <w:rsid w:val="008F6D00"/>
    <w:pPr>
      <w:spacing w:after="160"/>
      <w:jc w:val="center"/>
    </w:pPr>
  </w:style>
  <w:style w:type="paragraph" w:customStyle="1" w:styleId="SilvaText">
    <w:name w:val="Silva Text"/>
    <w:basedOn w:val="a"/>
    <w:uiPriority w:val="99"/>
    <w:semiHidden/>
    <w:rsid w:val="008F6D00"/>
    <w:pPr>
      <w:ind w:firstLine="567"/>
      <w:jc w:val="both"/>
    </w:pPr>
    <w:rPr>
      <w:rFonts w:ascii="Arial" w:hAnsi="Arial"/>
      <w:lang w:val="bg-BG"/>
    </w:rPr>
  </w:style>
  <w:style w:type="character" w:customStyle="1" w:styleId="apple-converted-space">
    <w:name w:val="apple-converted-space"/>
    <w:basedOn w:val="a0"/>
    <w:rsid w:val="008F6D00"/>
  </w:style>
  <w:style w:type="table" w:styleId="af6">
    <w:name w:val="Table Grid"/>
    <w:basedOn w:val="a1"/>
    <w:rsid w:val="008F6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F57B4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040A5-CDA4-4470-B8D9-EB419A3BA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3507</TotalTime>
  <Pages>39</Pages>
  <Words>18958</Words>
  <Characters>108062</Characters>
  <Application>Microsoft Office Word</Application>
  <DocSecurity>0</DocSecurity>
  <Lines>900</Lines>
  <Paragraphs>253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562</cp:revision>
  <cp:lastPrinted>2020-04-03T12:26:00Z</cp:lastPrinted>
  <dcterms:created xsi:type="dcterms:W3CDTF">2020-02-07T14:21:00Z</dcterms:created>
  <dcterms:modified xsi:type="dcterms:W3CDTF">2020-04-03T14:38:00Z</dcterms:modified>
</cp:coreProperties>
</file>